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Утвержден</w:t>
      </w:r>
    </w:p>
    <w:p w:rsidR="00CF0AA6" w:rsidRPr="00A96C71" w:rsidRDefault="00CF0AA6" w:rsidP="00CF0AA6">
      <w:pPr>
        <w:shd w:val="clear" w:color="auto" w:fill="FFFFFF"/>
        <w:ind w:left="3938"/>
        <w:jc w:val="right"/>
        <w:rPr>
          <w:rFonts w:ascii="Times New Roman" w:hAnsi="Times New Roman" w:cs="Times New Roman"/>
          <w:b/>
          <w:bCs/>
          <w:color w:val="000000"/>
          <w:sz w:val="24"/>
          <w:szCs w:val="24"/>
        </w:rPr>
      </w:pPr>
    </w:p>
    <w:p w:rsidR="00EB6004" w:rsidRDefault="00C113F0"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решением</w:t>
      </w:r>
      <w:r>
        <w:rPr>
          <w:rFonts w:ascii="Times New Roman" w:hAnsi="Times New Roman" w:cs="Times New Roman"/>
          <w:b/>
          <w:bCs/>
          <w:color w:val="000000"/>
          <w:sz w:val="24"/>
          <w:szCs w:val="24"/>
        </w:rPr>
        <w:t xml:space="preserve"> общ</w:t>
      </w:r>
      <w:r w:rsidR="00EB6004">
        <w:rPr>
          <w:rFonts w:ascii="Times New Roman" w:hAnsi="Times New Roman" w:cs="Times New Roman"/>
          <w:b/>
          <w:bCs/>
          <w:color w:val="000000"/>
          <w:sz w:val="24"/>
          <w:szCs w:val="24"/>
        </w:rPr>
        <w:t>его</w:t>
      </w:r>
      <w:r>
        <w:rPr>
          <w:rFonts w:ascii="Times New Roman" w:hAnsi="Times New Roman" w:cs="Times New Roman"/>
          <w:b/>
          <w:bCs/>
          <w:color w:val="000000"/>
          <w:sz w:val="24"/>
          <w:szCs w:val="24"/>
        </w:rPr>
        <w:t xml:space="preserve"> собрани</w:t>
      </w:r>
      <w:r w:rsidR="00EB6004">
        <w:rPr>
          <w:rFonts w:ascii="Times New Roman" w:hAnsi="Times New Roman" w:cs="Times New Roman"/>
          <w:b/>
          <w:bCs/>
          <w:color w:val="000000"/>
          <w:sz w:val="24"/>
          <w:szCs w:val="24"/>
        </w:rPr>
        <w:t>я</w:t>
      </w:r>
      <w:r>
        <w:rPr>
          <w:rFonts w:ascii="Times New Roman" w:hAnsi="Times New Roman" w:cs="Times New Roman"/>
          <w:b/>
          <w:bCs/>
          <w:color w:val="000000"/>
          <w:sz w:val="24"/>
          <w:szCs w:val="24"/>
        </w:rPr>
        <w:t xml:space="preserve"> </w:t>
      </w:r>
    </w:p>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r w:rsidRPr="00A96C71">
        <w:rPr>
          <w:rFonts w:ascii="Times New Roman" w:hAnsi="Times New Roman" w:cs="Times New Roman"/>
          <w:b/>
          <w:bCs/>
          <w:color w:val="000000"/>
          <w:sz w:val="24"/>
          <w:szCs w:val="24"/>
        </w:rPr>
        <w:t xml:space="preserve">членов </w:t>
      </w:r>
      <w:r w:rsidR="003D22E1">
        <w:rPr>
          <w:rFonts w:ascii="Times New Roman" w:hAnsi="Times New Roman" w:cs="Times New Roman"/>
          <w:b/>
          <w:bCs/>
          <w:color w:val="000000"/>
          <w:sz w:val="24"/>
          <w:szCs w:val="24"/>
        </w:rPr>
        <w:t>ТСН</w:t>
      </w:r>
      <w:r>
        <w:rPr>
          <w:rFonts w:ascii="Times New Roman" w:hAnsi="Times New Roman" w:cs="Times New Roman"/>
          <w:b/>
          <w:bCs/>
          <w:color w:val="000000"/>
          <w:sz w:val="24"/>
          <w:szCs w:val="24"/>
        </w:rPr>
        <w:t xml:space="preserve"> </w:t>
      </w:r>
      <w:r w:rsidRPr="00A96C71">
        <w:rPr>
          <w:rFonts w:ascii="Times New Roman" w:hAnsi="Times New Roman" w:cs="Times New Roman"/>
          <w:b/>
          <w:bCs/>
          <w:color w:val="000000"/>
          <w:sz w:val="24"/>
          <w:szCs w:val="24"/>
        </w:rPr>
        <w:t>«</w:t>
      </w:r>
      <w:r w:rsidR="003D22E1">
        <w:rPr>
          <w:rFonts w:ascii="Times New Roman" w:hAnsi="Times New Roman" w:cs="Times New Roman"/>
          <w:b/>
          <w:bCs/>
          <w:color w:val="000000"/>
          <w:sz w:val="24"/>
          <w:szCs w:val="24"/>
        </w:rPr>
        <w:t>Удачный</w:t>
      </w:r>
      <w:r w:rsidRPr="00A96C71">
        <w:rPr>
          <w:rFonts w:ascii="Times New Roman" w:hAnsi="Times New Roman" w:cs="Times New Roman"/>
          <w:b/>
          <w:bCs/>
          <w:color w:val="000000"/>
          <w:sz w:val="24"/>
          <w:szCs w:val="24"/>
        </w:rPr>
        <w:t>»</w:t>
      </w:r>
    </w:p>
    <w:p w:rsidR="00CF0AA6" w:rsidRPr="00A96C71" w:rsidRDefault="00CF0AA6" w:rsidP="00CF0AA6">
      <w:pPr>
        <w:shd w:val="clear" w:color="auto" w:fill="FFFFFF"/>
        <w:ind w:left="3938"/>
        <w:jc w:val="center"/>
        <w:rPr>
          <w:rFonts w:ascii="Times New Roman" w:hAnsi="Times New Roman" w:cs="Times New Roman"/>
          <w:b/>
          <w:bCs/>
          <w:color w:val="000000"/>
          <w:sz w:val="24"/>
          <w:szCs w:val="24"/>
        </w:rPr>
      </w:pPr>
    </w:p>
    <w:p w:rsidR="00CF0AA6" w:rsidRPr="00A96C71" w:rsidRDefault="00413EB7" w:rsidP="00CF0AA6">
      <w:pPr>
        <w:shd w:val="clear" w:color="auto" w:fill="FFFFFF"/>
        <w:ind w:left="393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протоколом № ____ от </w:t>
      </w:r>
      <w:r w:rsidR="00CF0AA6" w:rsidRPr="00A96C71">
        <w:rPr>
          <w:rFonts w:ascii="Times New Roman" w:hAnsi="Times New Roman" w:cs="Times New Roman"/>
          <w:b/>
          <w:bCs/>
          <w:color w:val="000000"/>
          <w:sz w:val="24"/>
          <w:szCs w:val="24"/>
        </w:rPr>
        <w:t>_____________201</w:t>
      </w:r>
      <w:r w:rsidR="00CF0AA6">
        <w:rPr>
          <w:rFonts w:ascii="Times New Roman" w:hAnsi="Times New Roman" w:cs="Times New Roman"/>
          <w:b/>
          <w:bCs/>
          <w:color w:val="000000"/>
          <w:sz w:val="24"/>
          <w:szCs w:val="24"/>
        </w:rPr>
        <w:t>8</w:t>
      </w:r>
      <w:r w:rsidR="00CF0AA6" w:rsidRPr="00A96C71">
        <w:rPr>
          <w:rFonts w:ascii="Times New Roman" w:hAnsi="Times New Roman" w:cs="Times New Roman"/>
          <w:b/>
          <w:bCs/>
          <w:color w:val="000000"/>
          <w:sz w:val="24"/>
          <w:szCs w:val="24"/>
        </w:rPr>
        <w:t xml:space="preserve"> г.</w:t>
      </w: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Pr="00DA3E43" w:rsidRDefault="00CF0AA6" w:rsidP="00CF0AA6">
      <w:pPr>
        <w:shd w:val="clear" w:color="auto" w:fill="FFFFFF"/>
        <w:ind w:left="3938"/>
        <w:jc w:val="both"/>
        <w:rPr>
          <w:rFonts w:ascii="Times New Roman" w:hAnsi="Times New Roman" w:cs="Times New Roman"/>
          <w:b/>
          <w:bCs/>
          <w:color w:val="000000"/>
          <w:sz w:val="22"/>
          <w:szCs w:val="22"/>
        </w:rPr>
      </w:pPr>
    </w:p>
    <w:p w:rsidR="00B50021" w:rsidRPr="00DA3E43" w:rsidRDefault="00B50021"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Pr="00A96C71" w:rsidRDefault="00CF0AA6" w:rsidP="00B50021">
      <w:pPr>
        <w:shd w:val="clear" w:color="auto" w:fill="FFFFFF"/>
        <w:jc w:val="center"/>
        <w:rPr>
          <w:rFonts w:ascii="Times New Roman" w:hAnsi="Times New Roman" w:cs="Times New Roman"/>
          <w:b/>
          <w:bCs/>
          <w:color w:val="000000"/>
          <w:sz w:val="44"/>
          <w:szCs w:val="44"/>
        </w:rPr>
      </w:pPr>
      <w:r w:rsidRPr="00A96C71">
        <w:rPr>
          <w:rFonts w:ascii="Times New Roman" w:hAnsi="Times New Roman" w:cs="Times New Roman"/>
          <w:b/>
          <w:bCs/>
          <w:color w:val="000000"/>
          <w:sz w:val="44"/>
          <w:szCs w:val="44"/>
        </w:rPr>
        <w:t>УСТАВ</w:t>
      </w:r>
    </w:p>
    <w:p w:rsidR="00CF0AA6" w:rsidRPr="00A96C71" w:rsidRDefault="00CF0AA6" w:rsidP="00CF0AA6">
      <w:pPr>
        <w:shd w:val="clear" w:color="auto" w:fill="FFFFFF"/>
        <w:ind w:left="3938"/>
        <w:jc w:val="both"/>
        <w:rPr>
          <w:rFonts w:ascii="Times New Roman" w:hAnsi="Times New Roman" w:cs="Times New Roman"/>
          <w:b/>
          <w:bCs/>
          <w:color w:val="000000"/>
          <w:sz w:val="32"/>
          <w:szCs w:val="32"/>
        </w:rPr>
      </w:pPr>
    </w:p>
    <w:p w:rsidR="00B50021" w:rsidRPr="00DA3E43" w:rsidRDefault="00B50021" w:rsidP="00B50021">
      <w:pPr>
        <w:shd w:val="clear" w:color="auto" w:fill="FFFFFF"/>
        <w:rPr>
          <w:rFonts w:ascii="Times New Roman" w:hAnsi="Times New Roman" w:cs="Times New Roman"/>
          <w:b/>
          <w:bCs/>
          <w:color w:val="000000"/>
          <w:sz w:val="32"/>
          <w:szCs w:val="32"/>
        </w:rPr>
      </w:pPr>
    </w:p>
    <w:p w:rsidR="003723D1" w:rsidRDefault="003723D1" w:rsidP="00B50021">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ТОВАРИЩЕСТВО СОБСТВЕННИКОВ НЕДВИЖИМОСТИ</w:t>
      </w:r>
    </w:p>
    <w:p w:rsidR="00EB6004" w:rsidRPr="00503E8C" w:rsidRDefault="00EB6004" w:rsidP="00B50021">
      <w:pPr>
        <w:shd w:val="clear" w:color="auto" w:fill="FFFFFF"/>
        <w:jc w:val="center"/>
        <w:rPr>
          <w:rFonts w:ascii="Times New Roman" w:hAnsi="Times New Roman" w:cs="Times New Roman"/>
          <w:b/>
          <w:bCs/>
          <w:sz w:val="32"/>
          <w:szCs w:val="32"/>
        </w:rPr>
      </w:pPr>
      <w:r w:rsidRPr="00503E8C">
        <w:rPr>
          <w:rFonts w:ascii="Times New Roman" w:hAnsi="Times New Roman" w:cs="Times New Roman"/>
          <w:b/>
          <w:bCs/>
          <w:sz w:val="32"/>
          <w:szCs w:val="32"/>
        </w:rPr>
        <w:t>ЗЕМЕЛЬНЫХ УЧАСТКОВ</w:t>
      </w:r>
    </w:p>
    <w:p w:rsidR="00CF0AA6" w:rsidRPr="00A96C71" w:rsidRDefault="00CF0AA6" w:rsidP="00CF0AA6">
      <w:pPr>
        <w:shd w:val="clear" w:color="auto" w:fill="FFFFFF"/>
        <w:rPr>
          <w:rFonts w:ascii="Times New Roman" w:hAnsi="Times New Roman" w:cs="Times New Roman"/>
          <w:b/>
          <w:bCs/>
          <w:color w:val="000000"/>
          <w:sz w:val="32"/>
          <w:szCs w:val="32"/>
        </w:rPr>
      </w:pPr>
    </w:p>
    <w:p w:rsidR="00CF0AA6" w:rsidRDefault="00CF0AA6" w:rsidP="00B50021">
      <w:pPr>
        <w:shd w:val="clear" w:color="auto" w:fill="FFFFFF"/>
        <w:jc w:val="center"/>
        <w:rPr>
          <w:rFonts w:ascii="Times New Roman" w:hAnsi="Times New Roman" w:cs="Times New Roman"/>
          <w:b/>
          <w:bCs/>
          <w:color w:val="000000"/>
          <w:sz w:val="32"/>
          <w:szCs w:val="32"/>
        </w:rPr>
      </w:pPr>
      <w:r w:rsidRPr="00A96C71">
        <w:rPr>
          <w:rFonts w:ascii="Times New Roman" w:hAnsi="Times New Roman" w:cs="Times New Roman"/>
          <w:b/>
          <w:bCs/>
          <w:color w:val="000000"/>
          <w:sz w:val="32"/>
          <w:szCs w:val="32"/>
        </w:rPr>
        <w:t>«</w:t>
      </w:r>
      <w:r w:rsidR="00AA4956">
        <w:rPr>
          <w:rFonts w:ascii="Times New Roman" w:hAnsi="Times New Roman" w:cs="Times New Roman"/>
          <w:b/>
          <w:bCs/>
          <w:color w:val="000000"/>
          <w:sz w:val="32"/>
          <w:szCs w:val="32"/>
        </w:rPr>
        <w:t>УДАЧНЫЙ</w:t>
      </w:r>
      <w:r>
        <w:rPr>
          <w:rFonts w:ascii="Times New Roman" w:hAnsi="Times New Roman" w:cs="Times New Roman"/>
          <w:b/>
          <w:bCs/>
          <w:color w:val="000000"/>
          <w:sz w:val="32"/>
          <w:szCs w:val="32"/>
        </w:rPr>
        <w:t>»</w:t>
      </w:r>
    </w:p>
    <w:p w:rsidR="003723D1" w:rsidRDefault="003723D1" w:rsidP="00CF0AA6">
      <w:pPr>
        <w:shd w:val="clear" w:color="auto" w:fill="FFFFFF"/>
        <w:jc w:val="center"/>
        <w:rPr>
          <w:rFonts w:ascii="Times New Roman" w:hAnsi="Times New Roman" w:cs="Times New Roman"/>
          <w:b/>
          <w:bCs/>
          <w:color w:val="000000"/>
          <w:sz w:val="32"/>
          <w:szCs w:val="32"/>
        </w:rPr>
      </w:pPr>
    </w:p>
    <w:p w:rsidR="003723D1" w:rsidRPr="00A96C71" w:rsidRDefault="003723D1" w:rsidP="00B50021">
      <w:pPr>
        <w:shd w:val="clear" w:color="auto" w:fill="FFFFFF"/>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(новая редакция)</w:t>
      </w:r>
    </w:p>
    <w:p w:rsidR="00CF0AA6" w:rsidRPr="00A96C71" w:rsidRDefault="00CF0AA6" w:rsidP="00CF0AA6">
      <w:pPr>
        <w:shd w:val="clear" w:color="auto" w:fill="FFFFFF"/>
        <w:jc w:val="both"/>
        <w:rPr>
          <w:rFonts w:ascii="Times New Roman" w:hAnsi="Times New Roman" w:cs="Times New Roman"/>
          <w:b/>
          <w:bCs/>
          <w:color w:val="000000"/>
          <w:sz w:val="32"/>
          <w:szCs w:val="32"/>
        </w:rPr>
      </w:pPr>
      <w:r w:rsidRPr="00A96C71">
        <w:rPr>
          <w:rFonts w:ascii="Times New Roman" w:hAnsi="Times New Roman" w:cs="Times New Roman"/>
          <w:b/>
          <w:bCs/>
          <w:color w:val="000000"/>
          <w:sz w:val="32"/>
          <w:szCs w:val="32"/>
        </w:rPr>
        <w:t xml:space="preserve">                 </w:t>
      </w:r>
      <w:r>
        <w:rPr>
          <w:rFonts w:ascii="Times New Roman" w:hAnsi="Times New Roman" w:cs="Times New Roman"/>
          <w:b/>
          <w:bCs/>
          <w:color w:val="000000"/>
          <w:sz w:val="32"/>
          <w:szCs w:val="32"/>
        </w:rPr>
        <w:t xml:space="preserve">                   </w:t>
      </w:r>
    </w:p>
    <w:p w:rsidR="00CF0AA6" w:rsidRPr="00A96C71" w:rsidRDefault="00CF0AA6" w:rsidP="00CF0AA6">
      <w:pPr>
        <w:shd w:val="clear" w:color="auto" w:fill="FFFFFF"/>
        <w:jc w:val="both"/>
        <w:rPr>
          <w:rFonts w:ascii="Times New Roman" w:hAnsi="Times New Roman" w:cs="Times New Roman"/>
          <w:b/>
          <w:bCs/>
          <w:color w:val="000000"/>
          <w:sz w:val="32"/>
          <w:szCs w:val="3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CF0AA6" w:rsidRDefault="00CF0AA6" w:rsidP="00CF0AA6">
      <w:pPr>
        <w:shd w:val="clear" w:color="auto" w:fill="FFFFFF"/>
        <w:ind w:left="3938"/>
        <w:jc w:val="both"/>
        <w:rPr>
          <w:rFonts w:ascii="Times New Roman" w:hAnsi="Times New Roman" w:cs="Times New Roman"/>
          <w:b/>
          <w:bCs/>
          <w:color w:val="000000"/>
          <w:sz w:val="22"/>
          <w:szCs w:val="22"/>
        </w:rPr>
      </w:pPr>
    </w:p>
    <w:p w:rsidR="00D662E0" w:rsidRDefault="00D662E0" w:rsidP="00D662E0">
      <w:pPr>
        <w:shd w:val="clear" w:color="auto" w:fill="FFFFFF"/>
        <w:rPr>
          <w:rFonts w:ascii="Times New Roman" w:hAnsi="Times New Roman" w:cs="Times New Roman"/>
          <w:b/>
          <w:bCs/>
          <w:color w:val="000000"/>
          <w:sz w:val="22"/>
          <w:szCs w:val="22"/>
        </w:rPr>
      </w:pPr>
    </w:p>
    <w:p w:rsidR="00503E8C" w:rsidRDefault="00CF0AA6" w:rsidP="00B50021">
      <w:pPr>
        <w:shd w:val="clear" w:color="auto" w:fill="FFFFFF"/>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Московская область</w:t>
      </w:r>
    </w:p>
    <w:p w:rsidR="00CF0AA6" w:rsidRDefault="0005548B" w:rsidP="00B50021">
      <w:pPr>
        <w:shd w:val="clear" w:color="auto" w:fill="FFFFFF"/>
        <w:jc w:val="center"/>
        <w:rPr>
          <w:rFonts w:ascii="Times New Roman" w:hAnsi="Times New Roman" w:cs="Times New Roman"/>
          <w:b/>
          <w:bCs/>
          <w:color w:val="000000"/>
          <w:sz w:val="22"/>
          <w:szCs w:val="22"/>
        </w:rPr>
      </w:pPr>
      <w:r w:rsidRPr="00503E8C">
        <w:rPr>
          <w:rFonts w:ascii="Times New Roman" w:hAnsi="Times New Roman" w:cs="Times New Roman"/>
          <w:b/>
          <w:bCs/>
          <w:color w:val="000000"/>
          <w:sz w:val="22"/>
          <w:szCs w:val="22"/>
        </w:rPr>
        <w:t>Сергиево-Посадский район</w:t>
      </w:r>
    </w:p>
    <w:p w:rsidR="00503E8C" w:rsidRDefault="00503E8C" w:rsidP="00B50021">
      <w:pPr>
        <w:shd w:val="clear" w:color="auto" w:fill="FFFFFF"/>
        <w:jc w:val="center"/>
        <w:rPr>
          <w:rFonts w:ascii="Times New Roman" w:hAnsi="Times New Roman" w:cs="Times New Roman"/>
          <w:b/>
          <w:bCs/>
          <w:color w:val="000000"/>
          <w:sz w:val="22"/>
          <w:szCs w:val="22"/>
        </w:rPr>
      </w:pPr>
      <w:proofErr w:type="spellStart"/>
      <w:r>
        <w:rPr>
          <w:rFonts w:ascii="Times New Roman" w:hAnsi="Times New Roman" w:cs="Times New Roman"/>
          <w:b/>
          <w:bCs/>
          <w:color w:val="000000"/>
          <w:sz w:val="22"/>
          <w:szCs w:val="22"/>
        </w:rPr>
        <w:t>Березняковское</w:t>
      </w:r>
      <w:proofErr w:type="spellEnd"/>
      <w:r>
        <w:rPr>
          <w:rFonts w:ascii="Times New Roman" w:hAnsi="Times New Roman" w:cs="Times New Roman"/>
          <w:b/>
          <w:bCs/>
          <w:color w:val="000000"/>
          <w:sz w:val="22"/>
          <w:szCs w:val="22"/>
        </w:rPr>
        <w:t xml:space="preserve"> </w:t>
      </w:r>
      <w:proofErr w:type="spellStart"/>
      <w:r>
        <w:rPr>
          <w:rFonts w:ascii="Times New Roman" w:hAnsi="Times New Roman" w:cs="Times New Roman"/>
          <w:b/>
          <w:bCs/>
          <w:color w:val="000000"/>
          <w:sz w:val="22"/>
          <w:szCs w:val="22"/>
        </w:rPr>
        <w:t>с</w:t>
      </w:r>
      <w:r w:rsidR="00487A88">
        <w:rPr>
          <w:rFonts w:ascii="Times New Roman" w:hAnsi="Times New Roman" w:cs="Times New Roman"/>
          <w:b/>
          <w:bCs/>
          <w:color w:val="000000"/>
          <w:sz w:val="22"/>
          <w:szCs w:val="22"/>
        </w:rPr>
        <w:t>.</w:t>
      </w:r>
      <w:r>
        <w:rPr>
          <w:rFonts w:ascii="Times New Roman" w:hAnsi="Times New Roman" w:cs="Times New Roman"/>
          <w:b/>
          <w:bCs/>
          <w:color w:val="000000"/>
          <w:sz w:val="22"/>
          <w:szCs w:val="22"/>
        </w:rPr>
        <w:t>п</w:t>
      </w:r>
      <w:proofErr w:type="spellEnd"/>
      <w:r w:rsidR="00487A88">
        <w:rPr>
          <w:rFonts w:ascii="Times New Roman" w:hAnsi="Times New Roman" w:cs="Times New Roman"/>
          <w:b/>
          <w:bCs/>
          <w:color w:val="000000"/>
          <w:sz w:val="22"/>
          <w:szCs w:val="22"/>
        </w:rPr>
        <w:t>.</w:t>
      </w:r>
    </w:p>
    <w:p w:rsidR="00503E8C" w:rsidRPr="005D5C5B" w:rsidRDefault="00503E8C" w:rsidP="00B50021">
      <w:pPr>
        <w:shd w:val="clear" w:color="auto" w:fill="FFFFFF"/>
        <w:jc w:val="center"/>
        <w:rPr>
          <w:rFonts w:ascii="Times New Roman" w:hAnsi="Times New Roman" w:cs="Times New Roman"/>
          <w:b/>
          <w:bCs/>
          <w:color w:val="000000"/>
          <w:sz w:val="22"/>
          <w:szCs w:val="22"/>
        </w:rPr>
      </w:pPr>
      <w:r w:rsidRPr="005D5C5B">
        <w:rPr>
          <w:rFonts w:ascii="Times New Roman" w:hAnsi="Times New Roman" w:cs="Times New Roman"/>
          <w:b/>
          <w:bCs/>
          <w:color w:val="000000"/>
          <w:sz w:val="22"/>
          <w:szCs w:val="22"/>
        </w:rPr>
        <w:t>территория ТСН «Удачный»</w:t>
      </w:r>
    </w:p>
    <w:p w:rsidR="00503E8C" w:rsidRPr="0005548B" w:rsidRDefault="00503E8C" w:rsidP="00D662E0">
      <w:pPr>
        <w:shd w:val="clear" w:color="auto" w:fill="FFFFFF"/>
        <w:jc w:val="center"/>
        <w:rPr>
          <w:rFonts w:ascii="Times New Roman" w:hAnsi="Times New Roman" w:cs="Times New Roman"/>
          <w:b/>
          <w:bCs/>
          <w:color w:val="FF0000"/>
          <w:sz w:val="22"/>
          <w:szCs w:val="22"/>
        </w:rPr>
      </w:pPr>
      <w:bookmarkStart w:id="0" w:name="_GoBack"/>
    </w:p>
    <w:p w:rsidR="00CF0AA6" w:rsidRPr="00C03FDB" w:rsidRDefault="00C03FDB" w:rsidP="00C03FDB">
      <w:pPr>
        <w:shd w:val="clear" w:color="auto" w:fill="FFFFFF"/>
        <w:jc w:val="center"/>
        <w:rPr>
          <w:rFonts w:ascii="Times New Roman" w:hAnsi="Times New Roman" w:cs="Times New Roman"/>
          <w:b/>
          <w:bCs/>
          <w:color w:val="000000"/>
          <w:sz w:val="22"/>
          <w:szCs w:val="22"/>
        </w:rPr>
      </w:pPr>
      <w:r w:rsidRPr="00413EB7">
        <w:rPr>
          <w:rFonts w:ascii="Times New Roman" w:hAnsi="Times New Roman" w:cs="Times New Roman"/>
          <w:b/>
          <w:bCs/>
          <w:color w:val="000000"/>
          <w:sz w:val="22"/>
          <w:szCs w:val="22"/>
        </w:rPr>
        <w:t xml:space="preserve">2018 </w:t>
      </w:r>
      <w:r w:rsidR="00CF0AA6" w:rsidRPr="00C03FDB">
        <w:rPr>
          <w:rFonts w:ascii="Times New Roman" w:hAnsi="Times New Roman" w:cs="Times New Roman"/>
          <w:b/>
          <w:bCs/>
          <w:color w:val="000000"/>
          <w:sz w:val="22"/>
          <w:szCs w:val="22"/>
        </w:rPr>
        <w:t>год</w:t>
      </w:r>
    </w:p>
    <w:bookmarkEnd w:id="0"/>
    <w:p w:rsidR="00CF0AA6" w:rsidRDefault="00CF0AA6" w:rsidP="0021006B">
      <w:pPr>
        <w:shd w:val="clear" w:color="auto" w:fill="FFFFFF"/>
        <w:ind w:left="3938"/>
        <w:jc w:val="both"/>
        <w:rPr>
          <w:rFonts w:ascii="Times New Roman" w:hAnsi="Times New Roman" w:cs="Times New Roman"/>
          <w:b/>
          <w:bCs/>
          <w:color w:val="000000"/>
          <w:sz w:val="22"/>
          <w:szCs w:val="22"/>
        </w:rPr>
      </w:pPr>
    </w:p>
    <w:p w:rsidR="00CF0AA6" w:rsidRPr="006023F0" w:rsidRDefault="00510DDC" w:rsidP="00510DDC">
      <w:pPr>
        <w:shd w:val="clear" w:color="auto" w:fill="FFFFFF"/>
        <w:spacing w:after="120"/>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lastRenderedPageBreak/>
        <w:t xml:space="preserve">1. </w:t>
      </w:r>
      <w:r w:rsidR="00CF0AA6" w:rsidRPr="006023F0">
        <w:rPr>
          <w:rFonts w:ascii="Times New Roman" w:hAnsi="Times New Roman" w:cs="Times New Roman"/>
          <w:b/>
          <w:bCs/>
          <w:color w:val="000000"/>
          <w:sz w:val="24"/>
          <w:szCs w:val="24"/>
        </w:rPr>
        <w:t>ОБЩИЕ ПОЛОЖЕНИЯ</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1.1. </w:t>
      </w:r>
      <w:proofErr w:type="gramStart"/>
      <w:r w:rsidR="00343EAB" w:rsidRPr="006023F0">
        <w:rPr>
          <w:rFonts w:ascii="Times New Roman" w:hAnsi="Times New Roman" w:cs="Times New Roman"/>
          <w:sz w:val="24"/>
          <w:szCs w:val="24"/>
        </w:rPr>
        <w:t>Товарищество собственников недвижимости</w:t>
      </w:r>
      <w:r w:rsidR="00D662E0" w:rsidRPr="006023F0">
        <w:rPr>
          <w:rFonts w:ascii="Times New Roman" w:hAnsi="Times New Roman" w:cs="Times New Roman"/>
          <w:sz w:val="24"/>
          <w:szCs w:val="24"/>
        </w:rPr>
        <w:t xml:space="preserve"> земельных участков</w:t>
      </w:r>
      <w:r w:rsidR="00CF0AA6" w:rsidRPr="006023F0">
        <w:rPr>
          <w:rFonts w:ascii="Times New Roman" w:hAnsi="Times New Roman" w:cs="Times New Roman"/>
          <w:sz w:val="24"/>
          <w:szCs w:val="24"/>
        </w:rPr>
        <w:t xml:space="preserve"> «</w:t>
      </w:r>
      <w:r w:rsidR="00BA2C28" w:rsidRPr="006023F0">
        <w:rPr>
          <w:rFonts w:ascii="Times New Roman" w:hAnsi="Times New Roman" w:cs="Times New Roman"/>
          <w:sz w:val="24"/>
          <w:szCs w:val="24"/>
        </w:rPr>
        <w:t>Удачный</w:t>
      </w:r>
      <w:r w:rsidR="00F264D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зарегистрировано</w:t>
      </w:r>
      <w:r w:rsidR="00CF0AA6" w:rsidRPr="006023F0">
        <w:rPr>
          <w:rFonts w:ascii="Times New Roman" w:hAnsi="Times New Roman" w:cs="Times New Roman"/>
          <w:sz w:val="24"/>
          <w:szCs w:val="24"/>
        </w:rPr>
        <w:t xml:space="preserve"> в соответствии с Гражданским кодексом Российской Федерации, Федеральным законом от 15 апреля 1998 года № 66-ФЗ «О садоводческих, огороднических и дачных неком</w:t>
      </w:r>
      <w:r w:rsidR="00995E89" w:rsidRPr="006023F0">
        <w:rPr>
          <w:rFonts w:ascii="Times New Roman" w:hAnsi="Times New Roman" w:cs="Times New Roman"/>
          <w:sz w:val="24"/>
          <w:szCs w:val="24"/>
        </w:rPr>
        <w:t>мерческих объединениях граждан»</w:t>
      </w:r>
      <w:r w:rsidR="00F264D4" w:rsidRPr="006023F0">
        <w:rPr>
          <w:rFonts w:ascii="Times New Roman" w:hAnsi="Times New Roman" w:cs="Times New Roman"/>
          <w:sz w:val="24"/>
          <w:szCs w:val="24"/>
        </w:rPr>
        <w:t xml:space="preserve"> </w:t>
      </w:r>
      <w:r w:rsidR="00120AC2" w:rsidRPr="006023F0">
        <w:rPr>
          <w:rFonts w:ascii="Times New Roman" w:hAnsi="Times New Roman" w:cs="Times New Roman"/>
          <w:sz w:val="24"/>
          <w:szCs w:val="24"/>
        </w:rPr>
        <w:t xml:space="preserve">23 марта 2015 г.  Инспекцией Федеральной налоговой службы по г. Дмитрову Московской области </w:t>
      </w:r>
      <w:r w:rsidR="00F264D4" w:rsidRPr="006023F0">
        <w:rPr>
          <w:rFonts w:ascii="Times New Roman" w:hAnsi="Times New Roman" w:cs="Times New Roman"/>
          <w:sz w:val="24"/>
          <w:szCs w:val="24"/>
        </w:rPr>
        <w:t>с присвоением ОГРН 1155042001124, ИНН</w:t>
      </w:r>
      <w:r w:rsidR="000523AE">
        <w:rPr>
          <w:rFonts w:ascii="Times New Roman" w:hAnsi="Times New Roman" w:cs="Times New Roman"/>
          <w:sz w:val="24"/>
          <w:szCs w:val="24"/>
        </w:rPr>
        <w:t xml:space="preserve"> </w:t>
      </w:r>
      <w:r w:rsidR="000523AE" w:rsidRPr="006023F0">
        <w:rPr>
          <w:rFonts w:ascii="Times New Roman" w:hAnsi="Times New Roman" w:cs="Times New Roman"/>
          <w:sz w:val="24"/>
          <w:szCs w:val="24"/>
        </w:rPr>
        <w:t>5042135915</w:t>
      </w:r>
      <w:r w:rsidR="000523AE">
        <w:rPr>
          <w:rFonts w:ascii="Times New Roman" w:hAnsi="Times New Roman" w:cs="Times New Roman"/>
          <w:sz w:val="24"/>
          <w:szCs w:val="24"/>
        </w:rPr>
        <w:t xml:space="preserve">, </w:t>
      </w:r>
      <w:r w:rsidR="00F264D4" w:rsidRPr="006023F0">
        <w:rPr>
          <w:rFonts w:ascii="Times New Roman" w:hAnsi="Times New Roman" w:cs="Times New Roman"/>
          <w:sz w:val="24"/>
          <w:szCs w:val="24"/>
        </w:rPr>
        <w:t>КПП 504201001.</w:t>
      </w:r>
      <w:proofErr w:type="gramEnd"/>
    </w:p>
    <w:p w:rsidR="00166C52"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1.2. </w:t>
      </w:r>
      <w:r w:rsidR="00CF0AA6" w:rsidRPr="006023F0">
        <w:rPr>
          <w:rFonts w:ascii="Times New Roman" w:hAnsi="Times New Roman" w:cs="Times New Roman"/>
          <w:sz w:val="24"/>
          <w:szCs w:val="24"/>
        </w:rPr>
        <w:t>Товарищество осуществляет свою деятельность в соответствии с Конституцией Российской Федерации, Гражданским кодексом Российской Федерации, Федеральным законом от 29.07.2017 № 217 «О ведении гражданами садоводства и огородничества для собственных нужд»</w:t>
      </w:r>
      <w:r w:rsidR="00487A88"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иными нормативными правовыми актами Российской Федерации, нормативными правовыми актами Московской области, нормативными правовыми актами органов местного самоуправления</w:t>
      </w:r>
      <w:r w:rsidR="00187911" w:rsidRPr="006023F0">
        <w:rPr>
          <w:rFonts w:ascii="Times New Roman" w:hAnsi="Times New Roman" w:cs="Times New Roman"/>
          <w:sz w:val="24"/>
          <w:szCs w:val="24"/>
        </w:rPr>
        <w:t>, настоящим Уставом</w:t>
      </w:r>
      <w:r w:rsidR="00CF0AA6" w:rsidRPr="006023F0">
        <w:rPr>
          <w:rFonts w:ascii="Times New Roman" w:hAnsi="Times New Roman" w:cs="Times New Roman"/>
          <w:sz w:val="24"/>
          <w:szCs w:val="24"/>
        </w:rPr>
        <w:t xml:space="preserve"> и решениями органов Товарищества.</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1.3. </w:t>
      </w:r>
      <w:r w:rsidR="00CF0AA6" w:rsidRPr="006023F0">
        <w:rPr>
          <w:rFonts w:ascii="Times New Roman" w:hAnsi="Times New Roman" w:cs="Times New Roman"/>
          <w:sz w:val="24"/>
          <w:szCs w:val="24"/>
        </w:rPr>
        <w:t>Товарищество создано на неограниченный срок.</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1.4. </w:t>
      </w:r>
      <w:r w:rsidR="00CF0AA6" w:rsidRPr="006023F0">
        <w:rPr>
          <w:rFonts w:ascii="Times New Roman" w:hAnsi="Times New Roman" w:cs="Times New Roman"/>
          <w:sz w:val="24"/>
          <w:szCs w:val="24"/>
        </w:rPr>
        <w:t>Организационно-правовая форма –</w:t>
      </w:r>
      <w:r w:rsidR="00691F35" w:rsidRPr="006023F0">
        <w:rPr>
          <w:rFonts w:ascii="Times New Roman" w:hAnsi="Times New Roman" w:cs="Times New Roman"/>
          <w:sz w:val="24"/>
          <w:szCs w:val="24"/>
        </w:rPr>
        <w:t xml:space="preserve"> Т</w:t>
      </w:r>
      <w:r w:rsidR="00CF0AA6" w:rsidRPr="006023F0">
        <w:rPr>
          <w:rFonts w:ascii="Times New Roman" w:hAnsi="Times New Roman" w:cs="Times New Roman"/>
          <w:sz w:val="24"/>
          <w:szCs w:val="24"/>
        </w:rPr>
        <w:t>овариществ</w:t>
      </w:r>
      <w:r w:rsidR="00691F35" w:rsidRPr="006023F0">
        <w:rPr>
          <w:rFonts w:ascii="Times New Roman" w:hAnsi="Times New Roman" w:cs="Times New Roman"/>
          <w:sz w:val="24"/>
          <w:szCs w:val="24"/>
        </w:rPr>
        <w:t>о</w:t>
      </w:r>
      <w:r w:rsidR="00CF0AA6" w:rsidRPr="006023F0">
        <w:rPr>
          <w:rFonts w:ascii="Times New Roman" w:hAnsi="Times New Roman" w:cs="Times New Roman"/>
          <w:sz w:val="24"/>
          <w:szCs w:val="24"/>
        </w:rPr>
        <w:t xml:space="preserve"> собственников недвижимости</w:t>
      </w:r>
      <w:r w:rsidR="003E1EF0" w:rsidRPr="006023F0">
        <w:rPr>
          <w:rFonts w:ascii="Times New Roman" w:hAnsi="Times New Roman" w:cs="Times New Roman"/>
          <w:sz w:val="24"/>
          <w:szCs w:val="24"/>
        </w:rPr>
        <w:t xml:space="preserve"> земельных участков</w:t>
      </w:r>
      <w:r w:rsidR="00CF0AA6" w:rsidRPr="006023F0">
        <w:rPr>
          <w:rFonts w:ascii="Times New Roman" w:hAnsi="Times New Roman" w:cs="Times New Roman"/>
          <w:sz w:val="24"/>
          <w:szCs w:val="24"/>
        </w:rPr>
        <w:t>.</w:t>
      </w:r>
    </w:p>
    <w:p w:rsidR="00CF0AA6" w:rsidRPr="006023F0" w:rsidRDefault="00166C52"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1.5. </w:t>
      </w:r>
      <w:r w:rsidR="00CF0AA6" w:rsidRPr="006023F0">
        <w:rPr>
          <w:rFonts w:ascii="Times New Roman" w:hAnsi="Times New Roman" w:cs="Times New Roman"/>
          <w:sz w:val="24"/>
          <w:szCs w:val="24"/>
        </w:rPr>
        <w:t xml:space="preserve">Полное наименование Товарищества на русском языке – </w:t>
      </w:r>
      <w:r w:rsidR="00691F35" w:rsidRPr="006023F0">
        <w:rPr>
          <w:rFonts w:ascii="Times New Roman" w:hAnsi="Times New Roman" w:cs="Times New Roman"/>
          <w:sz w:val="24"/>
          <w:szCs w:val="24"/>
        </w:rPr>
        <w:t>Товарищество собственников недвижимости</w:t>
      </w:r>
      <w:r w:rsidR="00BA3BD1" w:rsidRPr="006023F0">
        <w:rPr>
          <w:rFonts w:ascii="Times New Roman" w:hAnsi="Times New Roman" w:cs="Times New Roman"/>
          <w:sz w:val="24"/>
          <w:szCs w:val="24"/>
        </w:rPr>
        <w:t xml:space="preserve"> земельных участков</w:t>
      </w:r>
      <w:r w:rsidR="00691F35"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Удачный</w:t>
      </w:r>
      <w:r w:rsidR="00CF0AA6" w:rsidRPr="006023F0">
        <w:rPr>
          <w:rFonts w:ascii="Times New Roman" w:hAnsi="Times New Roman" w:cs="Times New Roman"/>
          <w:sz w:val="24"/>
          <w:szCs w:val="24"/>
        </w:rPr>
        <w:t>».</w:t>
      </w:r>
    </w:p>
    <w:p w:rsidR="00CF0AA6" w:rsidRPr="006023F0" w:rsidRDefault="00CF0AA6" w:rsidP="00166C52">
      <w:pPr>
        <w:pStyle w:val="20"/>
        <w:shd w:val="clear" w:color="auto" w:fill="auto"/>
        <w:spacing w:after="120" w:line="240" w:lineRule="auto"/>
        <w:ind w:firstLine="426"/>
        <w:rPr>
          <w:rFonts w:ascii="Times New Roman" w:hAnsi="Times New Roman" w:cs="Times New Roman"/>
          <w:sz w:val="24"/>
          <w:szCs w:val="24"/>
        </w:rPr>
      </w:pPr>
      <w:r w:rsidRPr="006023F0">
        <w:rPr>
          <w:rFonts w:ascii="Times New Roman" w:hAnsi="Times New Roman" w:cs="Times New Roman"/>
          <w:sz w:val="24"/>
          <w:szCs w:val="24"/>
        </w:rPr>
        <w:t xml:space="preserve">Сокращенное наименование Товарищества </w:t>
      </w:r>
      <w:r w:rsidR="00691F35" w:rsidRPr="006023F0">
        <w:rPr>
          <w:rFonts w:ascii="Times New Roman" w:hAnsi="Times New Roman" w:cs="Times New Roman"/>
          <w:sz w:val="24"/>
          <w:szCs w:val="24"/>
        </w:rPr>
        <w:t xml:space="preserve">на русском языке </w:t>
      </w:r>
      <w:r w:rsidR="00187911" w:rsidRPr="006023F0">
        <w:rPr>
          <w:rFonts w:ascii="Times New Roman" w:hAnsi="Times New Roman" w:cs="Times New Roman"/>
          <w:sz w:val="24"/>
          <w:szCs w:val="24"/>
        </w:rPr>
        <w:t xml:space="preserve">– </w:t>
      </w:r>
      <w:r w:rsidR="00691F35" w:rsidRPr="006023F0">
        <w:rPr>
          <w:rFonts w:ascii="Times New Roman" w:hAnsi="Times New Roman" w:cs="Times New Roman"/>
          <w:sz w:val="24"/>
          <w:szCs w:val="24"/>
        </w:rPr>
        <w:t>ТСН</w:t>
      </w:r>
      <w:r w:rsidRPr="006023F0">
        <w:rPr>
          <w:rFonts w:ascii="Times New Roman" w:hAnsi="Times New Roman" w:cs="Times New Roman"/>
          <w:sz w:val="24"/>
          <w:szCs w:val="24"/>
        </w:rPr>
        <w:t xml:space="preserve"> «</w:t>
      </w:r>
      <w:r w:rsidR="00F264D4" w:rsidRPr="006023F0">
        <w:rPr>
          <w:rFonts w:ascii="Times New Roman" w:hAnsi="Times New Roman" w:cs="Times New Roman"/>
          <w:sz w:val="24"/>
          <w:szCs w:val="24"/>
        </w:rPr>
        <w:t>Удачный</w:t>
      </w:r>
      <w:r w:rsidRPr="006023F0">
        <w:rPr>
          <w:rFonts w:ascii="Times New Roman" w:hAnsi="Times New Roman" w:cs="Times New Roman"/>
          <w:sz w:val="24"/>
          <w:szCs w:val="24"/>
        </w:rPr>
        <w:t>».</w:t>
      </w:r>
    </w:p>
    <w:p w:rsidR="000D25BF" w:rsidRPr="006023F0" w:rsidRDefault="00166C52"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1.6. </w:t>
      </w:r>
      <w:r w:rsidR="00CF0AA6" w:rsidRPr="006023F0">
        <w:rPr>
          <w:rFonts w:ascii="Times New Roman" w:hAnsi="Times New Roman" w:cs="Times New Roman"/>
          <w:sz w:val="24"/>
          <w:szCs w:val="24"/>
        </w:rPr>
        <w:t xml:space="preserve">Место нахождения Товарищества: </w:t>
      </w:r>
      <w:r w:rsidR="00487A88" w:rsidRPr="006023F0">
        <w:rPr>
          <w:rFonts w:ascii="Times New Roman" w:hAnsi="Times New Roman" w:cs="Times New Roman"/>
          <w:color w:val="FF0000"/>
          <w:sz w:val="24"/>
          <w:szCs w:val="24"/>
        </w:rPr>
        <w:t>Адрес…</w:t>
      </w:r>
    </w:p>
    <w:p w:rsidR="00647ABB" w:rsidRPr="006023F0" w:rsidRDefault="000D25BF"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1.7. </w:t>
      </w:r>
      <w:r w:rsidR="00CF0AA6" w:rsidRPr="006023F0">
        <w:rPr>
          <w:rFonts w:ascii="Times New Roman" w:hAnsi="Times New Roman" w:cs="Times New Roman"/>
          <w:sz w:val="24"/>
          <w:szCs w:val="24"/>
        </w:rPr>
        <w:t xml:space="preserve">Территория садоводства </w:t>
      </w:r>
      <w:r w:rsidR="00BF3A51" w:rsidRPr="006023F0">
        <w:rPr>
          <w:rFonts w:ascii="Times New Roman" w:hAnsi="Times New Roman" w:cs="Times New Roman"/>
          <w:sz w:val="24"/>
          <w:szCs w:val="24"/>
        </w:rPr>
        <w:t>ТСН «</w:t>
      </w:r>
      <w:r w:rsidR="00647ABB" w:rsidRPr="006023F0">
        <w:rPr>
          <w:rFonts w:ascii="Times New Roman" w:hAnsi="Times New Roman" w:cs="Times New Roman"/>
          <w:sz w:val="24"/>
          <w:szCs w:val="24"/>
        </w:rPr>
        <w:t>Удачный</w:t>
      </w:r>
      <w:r w:rsidR="00BF3A51" w:rsidRPr="006023F0">
        <w:rPr>
          <w:rFonts w:ascii="Times New Roman" w:hAnsi="Times New Roman" w:cs="Times New Roman"/>
          <w:sz w:val="24"/>
          <w:szCs w:val="24"/>
        </w:rPr>
        <w:t xml:space="preserve">» </w:t>
      </w:r>
      <w:r w:rsidR="00CF0AA6" w:rsidRPr="006023F0">
        <w:rPr>
          <w:rFonts w:ascii="Times New Roman" w:hAnsi="Times New Roman" w:cs="Times New Roman"/>
          <w:sz w:val="24"/>
          <w:szCs w:val="24"/>
        </w:rPr>
        <w:t xml:space="preserve">определяется в соответствии с </w:t>
      </w:r>
      <w:r w:rsidR="00647ABB" w:rsidRPr="006023F0">
        <w:rPr>
          <w:rFonts w:ascii="Times New Roman" w:hAnsi="Times New Roman" w:cs="Times New Roman"/>
          <w:sz w:val="24"/>
          <w:szCs w:val="24"/>
        </w:rPr>
        <w:t>проектом организации и застройки территории ТСН «Удачный»</w:t>
      </w:r>
      <w:r w:rsidR="00187911" w:rsidRPr="006023F0">
        <w:rPr>
          <w:rFonts w:ascii="Times New Roman" w:hAnsi="Times New Roman" w:cs="Times New Roman"/>
          <w:sz w:val="24"/>
          <w:szCs w:val="24"/>
        </w:rPr>
        <w:t>,</w:t>
      </w:r>
      <w:r w:rsidR="00647ABB" w:rsidRPr="006023F0">
        <w:rPr>
          <w:rFonts w:ascii="Times New Roman" w:hAnsi="Times New Roman" w:cs="Times New Roman"/>
          <w:sz w:val="24"/>
          <w:szCs w:val="24"/>
        </w:rPr>
        <w:t xml:space="preserve"> утвержденны</w:t>
      </w:r>
      <w:r w:rsidR="008002D1" w:rsidRPr="006023F0">
        <w:rPr>
          <w:rFonts w:ascii="Times New Roman" w:hAnsi="Times New Roman" w:cs="Times New Roman"/>
          <w:sz w:val="24"/>
          <w:szCs w:val="24"/>
        </w:rPr>
        <w:t>м</w:t>
      </w:r>
      <w:r w:rsidR="00BF3A51" w:rsidRPr="006023F0">
        <w:rPr>
          <w:rFonts w:ascii="Times New Roman" w:hAnsi="Times New Roman" w:cs="Times New Roman"/>
          <w:sz w:val="24"/>
          <w:szCs w:val="24"/>
        </w:rPr>
        <w:t xml:space="preserve"> постановлением Администрации </w:t>
      </w:r>
      <w:r w:rsidR="00647ABB" w:rsidRPr="006023F0">
        <w:rPr>
          <w:rFonts w:ascii="Times New Roman" w:hAnsi="Times New Roman" w:cs="Times New Roman"/>
          <w:sz w:val="24"/>
          <w:szCs w:val="24"/>
        </w:rPr>
        <w:t xml:space="preserve">сельского поселения </w:t>
      </w:r>
      <w:proofErr w:type="spellStart"/>
      <w:r w:rsidR="00647ABB" w:rsidRPr="006023F0">
        <w:rPr>
          <w:rFonts w:ascii="Times New Roman" w:hAnsi="Times New Roman" w:cs="Times New Roman"/>
          <w:sz w:val="24"/>
          <w:szCs w:val="24"/>
        </w:rPr>
        <w:t>Березняковское</w:t>
      </w:r>
      <w:proofErr w:type="spellEnd"/>
      <w:r w:rsidR="00647ABB" w:rsidRPr="006023F0">
        <w:rPr>
          <w:rFonts w:ascii="Times New Roman" w:hAnsi="Times New Roman" w:cs="Times New Roman"/>
          <w:sz w:val="24"/>
          <w:szCs w:val="24"/>
        </w:rPr>
        <w:t xml:space="preserve"> Сергиево-Посадского муниципального района Московской области от</w:t>
      </w:r>
      <w:r w:rsidR="00BF3A51" w:rsidRPr="006023F0">
        <w:rPr>
          <w:rFonts w:ascii="Times New Roman" w:hAnsi="Times New Roman" w:cs="Times New Roman"/>
          <w:sz w:val="24"/>
          <w:szCs w:val="24"/>
        </w:rPr>
        <w:t xml:space="preserve"> </w:t>
      </w:r>
      <w:r w:rsidR="00647ABB" w:rsidRPr="006023F0">
        <w:rPr>
          <w:rFonts w:ascii="Times New Roman" w:hAnsi="Times New Roman" w:cs="Times New Roman"/>
          <w:sz w:val="24"/>
          <w:szCs w:val="24"/>
        </w:rPr>
        <w:t>18.12.2017</w:t>
      </w:r>
      <w:r w:rsidR="00187911" w:rsidRPr="006023F0">
        <w:rPr>
          <w:rFonts w:ascii="Times New Roman" w:hAnsi="Times New Roman" w:cs="Times New Roman"/>
          <w:sz w:val="24"/>
          <w:szCs w:val="24"/>
        </w:rPr>
        <w:t xml:space="preserve"> </w:t>
      </w:r>
      <w:r w:rsidR="004D0B19" w:rsidRPr="006023F0">
        <w:rPr>
          <w:rFonts w:ascii="Times New Roman" w:hAnsi="Times New Roman" w:cs="Times New Roman"/>
          <w:sz w:val="24"/>
          <w:szCs w:val="24"/>
        </w:rPr>
        <w:t xml:space="preserve">г. </w:t>
      </w:r>
      <w:r w:rsidR="00BF3A51" w:rsidRPr="006023F0">
        <w:rPr>
          <w:rFonts w:ascii="Times New Roman" w:hAnsi="Times New Roman" w:cs="Times New Roman"/>
          <w:sz w:val="24"/>
          <w:szCs w:val="24"/>
        </w:rPr>
        <w:t xml:space="preserve">№ </w:t>
      </w:r>
      <w:r w:rsidR="00647ABB" w:rsidRPr="006023F0">
        <w:rPr>
          <w:rFonts w:ascii="Times New Roman" w:hAnsi="Times New Roman" w:cs="Times New Roman"/>
          <w:sz w:val="24"/>
          <w:szCs w:val="24"/>
        </w:rPr>
        <w:t>88 «Об утверждении Проекта организации и застройки территории ТСН «Удачный</w:t>
      </w:r>
      <w:r w:rsidR="00187911" w:rsidRPr="006023F0">
        <w:rPr>
          <w:rFonts w:ascii="Times New Roman" w:hAnsi="Times New Roman" w:cs="Times New Roman"/>
          <w:sz w:val="24"/>
          <w:szCs w:val="24"/>
        </w:rPr>
        <w:t>»</w:t>
      </w:r>
      <w:r w:rsidR="00647ABB" w:rsidRPr="006023F0">
        <w:rPr>
          <w:rFonts w:ascii="Times New Roman" w:hAnsi="Times New Roman" w:cs="Times New Roman"/>
          <w:sz w:val="24"/>
          <w:szCs w:val="24"/>
        </w:rPr>
        <w:t xml:space="preserve">, расположенного по адресу: Московская область, Сергиево-Посадский муниципальный район, сельское поселение </w:t>
      </w:r>
      <w:proofErr w:type="spellStart"/>
      <w:r w:rsidR="00647ABB" w:rsidRPr="006023F0">
        <w:rPr>
          <w:rFonts w:ascii="Times New Roman" w:hAnsi="Times New Roman" w:cs="Times New Roman"/>
          <w:sz w:val="24"/>
          <w:szCs w:val="24"/>
        </w:rPr>
        <w:t>Березняковское</w:t>
      </w:r>
      <w:proofErr w:type="spellEnd"/>
      <w:r w:rsidR="00647ABB" w:rsidRPr="006023F0">
        <w:rPr>
          <w:rFonts w:ascii="Times New Roman" w:hAnsi="Times New Roman" w:cs="Times New Roman"/>
          <w:sz w:val="24"/>
          <w:szCs w:val="24"/>
        </w:rPr>
        <w:t xml:space="preserve">, вблизи д. </w:t>
      </w:r>
      <w:proofErr w:type="spellStart"/>
      <w:r w:rsidR="00647ABB" w:rsidRPr="006023F0">
        <w:rPr>
          <w:rFonts w:ascii="Times New Roman" w:hAnsi="Times New Roman" w:cs="Times New Roman"/>
          <w:sz w:val="24"/>
          <w:szCs w:val="24"/>
        </w:rPr>
        <w:t>Дубининское</w:t>
      </w:r>
      <w:proofErr w:type="spellEnd"/>
      <w:r w:rsidR="00647ABB" w:rsidRPr="006023F0">
        <w:rPr>
          <w:rFonts w:ascii="Times New Roman" w:hAnsi="Times New Roman" w:cs="Times New Roman"/>
          <w:sz w:val="24"/>
          <w:szCs w:val="24"/>
        </w:rPr>
        <w:t>, общей площадью</w:t>
      </w:r>
      <w:r w:rsidR="00187911" w:rsidRPr="006023F0">
        <w:rPr>
          <w:rFonts w:ascii="Times New Roman" w:hAnsi="Times New Roman" w:cs="Times New Roman"/>
          <w:sz w:val="24"/>
          <w:szCs w:val="24"/>
        </w:rPr>
        <w:t xml:space="preserve"> </w:t>
      </w:r>
      <w:r w:rsidR="00EB5657" w:rsidRPr="006023F0">
        <w:rPr>
          <w:rFonts w:ascii="Times New Roman" w:hAnsi="Times New Roman" w:cs="Times New Roman"/>
          <w:sz w:val="24"/>
          <w:szCs w:val="24"/>
        </w:rPr>
        <w:t>24,5 га.</w:t>
      </w:r>
    </w:p>
    <w:p w:rsidR="00CF0AA6" w:rsidRPr="006023F0" w:rsidRDefault="000D25BF" w:rsidP="000D25BF">
      <w:pPr>
        <w:pStyle w:val="a3"/>
        <w:shd w:val="clear" w:color="auto" w:fill="FFFFFF"/>
        <w:spacing w:before="0" w:beforeAutospacing="0" w:after="120" w:afterAutospacing="0"/>
        <w:ind w:firstLine="567"/>
        <w:jc w:val="both"/>
      </w:pPr>
      <w:r w:rsidRPr="006023F0">
        <w:t xml:space="preserve">1.8. </w:t>
      </w:r>
      <w:r w:rsidR="001F59A7" w:rsidRPr="006023F0">
        <w:t xml:space="preserve">Земельные участки </w:t>
      </w:r>
      <w:r w:rsidR="00135EA6" w:rsidRPr="006023F0">
        <w:t xml:space="preserve">(территории) </w:t>
      </w:r>
      <w:r w:rsidR="00CF0AA6" w:rsidRPr="006023F0">
        <w:t xml:space="preserve">общего пользования </w:t>
      </w:r>
      <w:r w:rsidR="00135EA6" w:rsidRPr="006023F0">
        <w:t>находятся</w:t>
      </w:r>
      <w:r w:rsidR="00CF0AA6" w:rsidRPr="006023F0">
        <w:t xml:space="preserve"> в собственности Товарищества.  </w:t>
      </w:r>
    </w:p>
    <w:p w:rsidR="00CF0AA6" w:rsidRPr="006023F0" w:rsidRDefault="000D25BF" w:rsidP="000D25BF">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 xml:space="preserve">1.9. </w:t>
      </w:r>
      <w:r w:rsidR="00A33868" w:rsidRPr="006023F0">
        <w:rPr>
          <w:rFonts w:ascii="Times New Roman" w:hAnsi="Times New Roman" w:cs="Times New Roman"/>
          <w:sz w:val="24"/>
          <w:szCs w:val="24"/>
        </w:rPr>
        <w:t>Садовый земельный участок, принадлежащий гражданину</w:t>
      </w:r>
      <w:r w:rsidR="00CF0AA6" w:rsidRPr="006023F0">
        <w:rPr>
          <w:rFonts w:ascii="Times New Roman" w:hAnsi="Times New Roman" w:cs="Times New Roman"/>
          <w:sz w:val="24"/>
          <w:szCs w:val="24"/>
        </w:rPr>
        <w:t>, предназначается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F0AA6" w:rsidRPr="006023F0" w:rsidRDefault="00CF0AA6"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Земельный налог на зем</w:t>
      </w:r>
      <w:r w:rsidR="007C7183" w:rsidRPr="006023F0">
        <w:rPr>
          <w:rFonts w:ascii="Times New Roman" w:hAnsi="Times New Roman" w:cs="Times New Roman"/>
          <w:sz w:val="24"/>
          <w:szCs w:val="24"/>
        </w:rPr>
        <w:t>ельные участки</w:t>
      </w:r>
      <w:r w:rsidRPr="006023F0">
        <w:rPr>
          <w:rFonts w:ascii="Times New Roman" w:hAnsi="Times New Roman" w:cs="Times New Roman"/>
          <w:sz w:val="24"/>
          <w:szCs w:val="24"/>
        </w:rPr>
        <w:t xml:space="preserve"> общего пользования оплачивается непосредственно Товариществом, указанная статья расходов включается в смету, утверждаемую общим собранием Товарищества</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и входит в состав членского взноса в соответствии с п. 9 ч. 5 ст. 14 Федерального закона от 29.07.2017 № 217-ФЗ.</w:t>
      </w:r>
    </w:p>
    <w:p w:rsidR="00CF0AA6" w:rsidRPr="006023F0" w:rsidRDefault="00CF0AA6" w:rsidP="00166C52">
      <w:pPr>
        <w:pStyle w:val="20"/>
        <w:shd w:val="clear" w:color="auto" w:fill="auto"/>
        <w:spacing w:after="120" w:line="240" w:lineRule="auto"/>
        <w:ind w:firstLine="567"/>
        <w:rPr>
          <w:rFonts w:ascii="Times New Roman" w:hAnsi="Times New Roman" w:cs="Times New Roman"/>
          <w:sz w:val="24"/>
          <w:szCs w:val="24"/>
        </w:rPr>
      </w:pPr>
      <w:r w:rsidRPr="006023F0">
        <w:rPr>
          <w:rFonts w:ascii="Times New Roman" w:hAnsi="Times New Roman" w:cs="Times New Roman"/>
          <w:sz w:val="24"/>
          <w:szCs w:val="24"/>
        </w:rPr>
        <w:t>Земельный налог на индивидуальные (личные) земельные участки оплачива</w:t>
      </w:r>
      <w:r w:rsidR="00BF1B72" w:rsidRPr="006023F0">
        <w:rPr>
          <w:rFonts w:ascii="Times New Roman" w:hAnsi="Times New Roman" w:cs="Times New Roman"/>
          <w:sz w:val="24"/>
          <w:szCs w:val="24"/>
        </w:rPr>
        <w:t>е</w:t>
      </w:r>
      <w:r w:rsidRPr="006023F0">
        <w:rPr>
          <w:rFonts w:ascii="Times New Roman" w:hAnsi="Times New Roman" w:cs="Times New Roman"/>
          <w:sz w:val="24"/>
          <w:szCs w:val="24"/>
        </w:rPr>
        <w:t>тся непосредственно собственником</w:t>
      </w:r>
      <w:r w:rsidR="00F5231E" w:rsidRPr="006023F0">
        <w:rPr>
          <w:rFonts w:ascii="Times New Roman" w:hAnsi="Times New Roman" w:cs="Times New Roman"/>
          <w:sz w:val="24"/>
          <w:szCs w:val="24"/>
        </w:rPr>
        <w:t>(</w:t>
      </w:r>
      <w:proofErr w:type="spellStart"/>
      <w:r w:rsidR="00F5231E" w:rsidRPr="006023F0">
        <w:rPr>
          <w:rFonts w:ascii="Times New Roman" w:hAnsi="Times New Roman" w:cs="Times New Roman"/>
          <w:sz w:val="24"/>
          <w:szCs w:val="24"/>
        </w:rPr>
        <w:t>ами</w:t>
      </w:r>
      <w:proofErr w:type="spellEnd"/>
      <w:r w:rsidR="00F5231E" w:rsidRPr="006023F0">
        <w:rPr>
          <w:rFonts w:ascii="Times New Roman" w:hAnsi="Times New Roman" w:cs="Times New Roman"/>
          <w:sz w:val="24"/>
          <w:szCs w:val="24"/>
        </w:rPr>
        <w:t>)</w:t>
      </w:r>
      <w:r w:rsidRPr="006023F0">
        <w:rPr>
          <w:rFonts w:ascii="Times New Roman" w:hAnsi="Times New Roman" w:cs="Times New Roman"/>
          <w:sz w:val="24"/>
          <w:szCs w:val="24"/>
        </w:rPr>
        <w:t xml:space="preserve"> такого земельного участка в соответствии с налоговым законодательством Российской Федерации. Суммы на уплату земельного налога на индивидуальные (личные) земельные участки не включаются в смету Товарищества. Льготы определяются законодательством Российской Федерации для каждого граж</w:t>
      </w:r>
      <w:r w:rsidR="00187911" w:rsidRPr="006023F0">
        <w:rPr>
          <w:rFonts w:ascii="Times New Roman" w:hAnsi="Times New Roman" w:cs="Times New Roman"/>
          <w:sz w:val="24"/>
          <w:szCs w:val="24"/>
        </w:rPr>
        <w:t>данина индивидуально и не относя</w:t>
      </w:r>
      <w:r w:rsidRPr="006023F0">
        <w:rPr>
          <w:rFonts w:ascii="Times New Roman" w:hAnsi="Times New Roman" w:cs="Times New Roman"/>
          <w:sz w:val="24"/>
          <w:szCs w:val="24"/>
        </w:rPr>
        <w:t>тся к компетенции общего собрания Товарищества.</w:t>
      </w:r>
    </w:p>
    <w:p w:rsidR="00510DDC" w:rsidRPr="006023F0" w:rsidRDefault="000D25BF" w:rsidP="00510DDC">
      <w:pPr>
        <w:pStyle w:val="20"/>
        <w:shd w:val="clear" w:color="auto" w:fill="auto"/>
        <w:spacing w:after="120" w:line="240" w:lineRule="auto"/>
        <w:ind w:firstLine="566"/>
        <w:rPr>
          <w:rFonts w:ascii="Times New Roman" w:hAnsi="Times New Roman" w:cs="Times New Roman"/>
          <w:sz w:val="24"/>
          <w:szCs w:val="24"/>
        </w:rPr>
      </w:pPr>
      <w:r w:rsidRPr="006023F0">
        <w:rPr>
          <w:rFonts w:ascii="Times New Roman" w:hAnsi="Times New Roman" w:cs="Times New Roman"/>
          <w:sz w:val="24"/>
          <w:szCs w:val="24"/>
        </w:rPr>
        <w:t xml:space="preserve">1.10. </w:t>
      </w:r>
      <w:r w:rsidR="00CF0AA6" w:rsidRPr="006023F0">
        <w:rPr>
          <w:rFonts w:ascii="Times New Roman" w:hAnsi="Times New Roman" w:cs="Times New Roman"/>
          <w:sz w:val="24"/>
          <w:szCs w:val="24"/>
        </w:rPr>
        <w:t xml:space="preserve">Требования настоящего Устава обязательны для исполнения всеми членами </w:t>
      </w:r>
      <w:r w:rsidR="00CF0AA6" w:rsidRPr="006023F0">
        <w:rPr>
          <w:rFonts w:ascii="Times New Roman" w:hAnsi="Times New Roman" w:cs="Times New Roman"/>
          <w:sz w:val="24"/>
          <w:szCs w:val="24"/>
        </w:rPr>
        <w:lastRenderedPageBreak/>
        <w:t>Товарищества и Товариществом как юридическим лицом. Правомочия Товарищества как юридического лица реализуются его органами в пределах компетенции, установленной настоящим Уставом и Федеральным законом от 29.07.2017 № 217 «О ведении гражданами садоводства и огородничества для собственных нужд».</w:t>
      </w:r>
    </w:p>
    <w:p w:rsidR="00CF0AA6" w:rsidRPr="006023F0" w:rsidRDefault="00510DDC" w:rsidP="00510DDC">
      <w:pPr>
        <w:pStyle w:val="20"/>
        <w:shd w:val="clear" w:color="auto" w:fill="auto"/>
        <w:spacing w:before="360" w:after="120" w:line="240" w:lineRule="auto"/>
        <w:ind w:firstLine="567"/>
        <w:rPr>
          <w:rFonts w:ascii="Times New Roman" w:hAnsi="Times New Roman" w:cs="Times New Roman"/>
          <w:sz w:val="24"/>
          <w:szCs w:val="24"/>
        </w:rPr>
      </w:pPr>
      <w:r w:rsidRPr="006023F0">
        <w:rPr>
          <w:rFonts w:ascii="Times New Roman" w:hAnsi="Times New Roman" w:cs="Times New Roman"/>
          <w:b/>
          <w:bCs/>
          <w:color w:val="000000"/>
          <w:sz w:val="24"/>
          <w:szCs w:val="24"/>
        </w:rPr>
        <w:t xml:space="preserve">2. </w:t>
      </w:r>
      <w:r w:rsidR="00CF0AA6" w:rsidRPr="006023F0">
        <w:rPr>
          <w:rFonts w:ascii="Times New Roman" w:hAnsi="Times New Roman" w:cs="Times New Roman"/>
          <w:b/>
          <w:bCs/>
          <w:color w:val="000000"/>
          <w:sz w:val="24"/>
          <w:szCs w:val="24"/>
        </w:rPr>
        <w:t xml:space="preserve">ПРАВОВОЙ СТАТУС </w:t>
      </w:r>
      <w:r w:rsidR="005C4054" w:rsidRPr="006023F0">
        <w:rPr>
          <w:rFonts w:ascii="Times New Roman" w:hAnsi="Times New Roman" w:cs="Times New Roman"/>
          <w:b/>
          <w:bCs/>
          <w:color w:val="000000"/>
          <w:sz w:val="24"/>
          <w:szCs w:val="24"/>
        </w:rPr>
        <w:t>ТОВАРИЩЕСТВА</w:t>
      </w:r>
    </w:p>
    <w:p w:rsidR="00CF0AA6" w:rsidRPr="006023F0" w:rsidRDefault="00CF0AA6" w:rsidP="00166C52">
      <w:pPr>
        <w:shd w:val="clear" w:color="auto" w:fill="FFFFFF"/>
        <w:spacing w:after="120"/>
        <w:ind w:left="36" w:firstLine="526"/>
        <w:jc w:val="both"/>
        <w:rPr>
          <w:rFonts w:ascii="Times New Roman" w:hAnsi="Times New Roman" w:cs="Times New Roman"/>
          <w:sz w:val="24"/>
          <w:szCs w:val="24"/>
        </w:rPr>
      </w:pPr>
      <w:r w:rsidRPr="006023F0">
        <w:rPr>
          <w:rFonts w:ascii="Times New Roman" w:eastAsiaTheme="minorHAnsi" w:hAnsi="Times New Roman" w:cs="Times New Roman"/>
          <w:sz w:val="24"/>
          <w:szCs w:val="24"/>
          <w:lang w:eastAsia="en-US"/>
        </w:rPr>
        <w:t>2.1. Товарищество является   юридическим   лицом,  права   которого   оно</w:t>
      </w:r>
      <w:r w:rsidRPr="006023F0">
        <w:rPr>
          <w:rFonts w:ascii="Times New Roman" w:hAnsi="Times New Roman" w:cs="Times New Roman"/>
          <w:sz w:val="24"/>
          <w:szCs w:val="24"/>
        </w:rPr>
        <w:t xml:space="preserve">   приобретает   с момента внесения записи о его создании в Единый государственный реестр юридических лиц.</w:t>
      </w:r>
    </w:p>
    <w:p w:rsidR="00AF0E89" w:rsidRPr="006023F0" w:rsidRDefault="00AF0E89" w:rsidP="00166C52">
      <w:pPr>
        <w:shd w:val="clear" w:color="auto" w:fill="FFFFFF"/>
        <w:tabs>
          <w:tab w:val="left" w:pos="958"/>
        </w:tabs>
        <w:spacing w:after="120"/>
        <w:ind w:left="40" w:firstLine="522"/>
        <w:jc w:val="both"/>
        <w:rPr>
          <w:rFonts w:ascii="Times New Roman" w:hAnsi="Times New Roman" w:cs="Times New Roman"/>
          <w:sz w:val="24"/>
          <w:szCs w:val="24"/>
        </w:rPr>
      </w:pPr>
      <w:r w:rsidRPr="006023F0">
        <w:rPr>
          <w:rFonts w:ascii="Times New Roman" w:hAnsi="Times New Roman" w:cs="Times New Roman"/>
          <w:sz w:val="24"/>
          <w:szCs w:val="24"/>
        </w:rPr>
        <w:t>2.2.</w:t>
      </w:r>
      <w:r w:rsidRPr="006023F0">
        <w:rPr>
          <w:rFonts w:ascii="Times New Roman" w:hAnsi="Times New Roman" w:cs="Times New Roman"/>
          <w:sz w:val="24"/>
          <w:szCs w:val="24"/>
        </w:rPr>
        <w:tab/>
        <w:t>Товарищество имеет в собственности обособленное имущество, может от своего имени приобретать и осуществлять имущественные и личные неимущественные права, нести обязанности, быть истцом и ответчиком в суде, судах общей юрисдикции, арбитражных судах и постоянно действующем арбитражном учреждении при Общероссийской общественной организации «Союз садоводов России» (ОГРН 1037739615913). Товарищество имеет самостоятельный баланс, расчетный и другие счета в банках и других кредитных учреждениях, как в российских рублях, так и в иностранной валюте.</w:t>
      </w:r>
    </w:p>
    <w:p w:rsidR="00CF0AA6" w:rsidRPr="006023F0" w:rsidRDefault="00CF0AA6" w:rsidP="00166C52">
      <w:pPr>
        <w:shd w:val="clear" w:color="auto" w:fill="FFFFFF"/>
        <w:tabs>
          <w:tab w:val="left" w:pos="1076"/>
        </w:tabs>
        <w:spacing w:after="120"/>
        <w:ind w:left="47" w:firstLine="526"/>
        <w:jc w:val="both"/>
        <w:rPr>
          <w:rFonts w:ascii="Times New Roman" w:hAnsi="Times New Roman" w:cs="Times New Roman"/>
          <w:sz w:val="24"/>
          <w:szCs w:val="24"/>
        </w:rPr>
      </w:pPr>
      <w:r w:rsidRPr="006023F0">
        <w:rPr>
          <w:rFonts w:ascii="Times New Roman" w:hAnsi="Times New Roman" w:cs="Times New Roman"/>
          <w:sz w:val="24"/>
          <w:szCs w:val="24"/>
        </w:rPr>
        <w:t>2.3.</w:t>
      </w:r>
      <w:r w:rsidRPr="006023F0">
        <w:rPr>
          <w:rFonts w:ascii="Times New Roman" w:hAnsi="Times New Roman" w:cs="Times New Roman"/>
          <w:sz w:val="24"/>
          <w:szCs w:val="24"/>
        </w:rPr>
        <w:tab/>
        <w:t>Товарищество имеет печать, штампы, бланки и другие средства визуальной</w:t>
      </w:r>
      <w:r w:rsidRPr="006023F0">
        <w:rPr>
          <w:rFonts w:ascii="Times New Roman" w:hAnsi="Times New Roman" w:cs="Times New Roman"/>
          <w:sz w:val="24"/>
          <w:szCs w:val="24"/>
        </w:rPr>
        <w:br/>
        <w:t xml:space="preserve">идентификации со своим наименованием на русском языке. </w:t>
      </w:r>
    </w:p>
    <w:p w:rsidR="00CF0AA6" w:rsidRPr="006023F0" w:rsidRDefault="00CF0AA6" w:rsidP="00166C52">
      <w:pPr>
        <w:shd w:val="clear" w:color="auto" w:fill="FFFFFF"/>
        <w:tabs>
          <w:tab w:val="left" w:pos="986"/>
        </w:tabs>
        <w:spacing w:after="120"/>
        <w:ind w:left="580"/>
        <w:jc w:val="both"/>
        <w:rPr>
          <w:rFonts w:ascii="Times New Roman" w:hAnsi="Times New Roman" w:cs="Times New Roman"/>
          <w:sz w:val="24"/>
          <w:szCs w:val="24"/>
        </w:rPr>
      </w:pPr>
      <w:r w:rsidRPr="006023F0">
        <w:rPr>
          <w:rFonts w:ascii="Times New Roman" w:hAnsi="Times New Roman" w:cs="Times New Roman"/>
          <w:sz w:val="24"/>
          <w:szCs w:val="24"/>
        </w:rPr>
        <w:t>2.4.</w:t>
      </w:r>
      <w:r w:rsidRPr="006023F0">
        <w:rPr>
          <w:rFonts w:ascii="Times New Roman" w:hAnsi="Times New Roman" w:cs="Times New Roman"/>
          <w:sz w:val="24"/>
          <w:szCs w:val="24"/>
        </w:rPr>
        <w:tab/>
        <w:t>Товарищество действует на основе следующих принципов:</w:t>
      </w:r>
    </w:p>
    <w:p w:rsidR="00CF0AA6" w:rsidRPr="006023F0" w:rsidRDefault="00CF0AA6" w:rsidP="00166C52">
      <w:pPr>
        <w:shd w:val="clear" w:color="auto" w:fill="FFFFFF"/>
        <w:tabs>
          <w:tab w:val="left" w:pos="1624"/>
        </w:tabs>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2.4.1. равноправие всех членов Товарищества;</w:t>
      </w:r>
    </w:p>
    <w:p w:rsidR="00CF0AA6" w:rsidRPr="006023F0" w:rsidRDefault="00187911" w:rsidP="00166C52">
      <w:pPr>
        <w:shd w:val="clear" w:color="auto" w:fill="FFFFFF"/>
        <w:tabs>
          <w:tab w:val="left" w:pos="1624"/>
        </w:tabs>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2.4.2. </w:t>
      </w:r>
      <w:r w:rsidR="00CF0AA6" w:rsidRPr="006023F0">
        <w:rPr>
          <w:rFonts w:ascii="Times New Roman" w:hAnsi="Times New Roman" w:cs="Times New Roman"/>
          <w:sz w:val="24"/>
          <w:szCs w:val="24"/>
        </w:rPr>
        <w:t>принятие решений с максимальным учетом интересов всех членов Товарищества на основе доверительного отношения между ними;</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2.4.3. обязательный характер решений, принимаемых руководящими органами Товарищества в отношении его членов</w:t>
      </w:r>
      <w:r w:rsidR="008D4058" w:rsidRPr="006023F0">
        <w:rPr>
          <w:rFonts w:ascii="Times New Roman" w:hAnsi="Times New Roman" w:cs="Times New Roman"/>
          <w:sz w:val="24"/>
          <w:szCs w:val="24"/>
        </w:rPr>
        <w:t>, в рамках полномочий, установленных действующим законодательством РФ и настоящим Уставом</w:t>
      </w:r>
      <w:r w:rsidRPr="006023F0">
        <w:rPr>
          <w:rFonts w:ascii="Times New Roman" w:hAnsi="Times New Roman" w:cs="Times New Roman"/>
          <w:sz w:val="24"/>
          <w:szCs w:val="24"/>
        </w:rPr>
        <w:t>;</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2.4.4. добросовестное исполнение обязательств, принятых на себя членами Товариществ</w:t>
      </w:r>
      <w:r w:rsidR="002F17AB" w:rsidRPr="006023F0">
        <w:rPr>
          <w:rFonts w:ascii="Times New Roman" w:hAnsi="Times New Roman" w:cs="Times New Roman"/>
          <w:sz w:val="24"/>
          <w:szCs w:val="24"/>
        </w:rPr>
        <w:t>а</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в отношении Товарищества.</w:t>
      </w:r>
    </w:p>
    <w:p w:rsidR="00CF0AA6" w:rsidRPr="006023F0" w:rsidRDefault="00CF0AA6" w:rsidP="00166C52">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2.5.  Товарищество вправе осуществлять предпринимательскую деятельность</w:t>
      </w:r>
      <w:r w:rsidR="00187911" w:rsidRPr="006023F0">
        <w:rPr>
          <w:rFonts w:ascii="Times New Roman" w:hAnsi="Times New Roman" w:cs="Times New Roman"/>
          <w:sz w:val="24"/>
          <w:szCs w:val="24"/>
        </w:rPr>
        <w:t>,</w:t>
      </w:r>
      <w:r w:rsidRPr="006023F0">
        <w:rPr>
          <w:rFonts w:ascii="Times New Roman" w:hAnsi="Times New Roman" w:cs="Times New Roman"/>
          <w:sz w:val="24"/>
          <w:szCs w:val="24"/>
        </w:rPr>
        <w:t xml:space="preserve"> соответствующую целям, для достижения которых оно создано. </w:t>
      </w:r>
    </w:p>
    <w:p w:rsidR="00CF0AA6" w:rsidRPr="006023F0" w:rsidRDefault="00CF0AA6" w:rsidP="00153AAE">
      <w:pPr>
        <w:shd w:val="clear" w:color="auto" w:fill="FFFFFF"/>
        <w:spacing w:after="120"/>
        <w:ind w:left="72" w:firstLine="495"/>
        <w:jc w:val="both"/>
        <w:rPr>
          <w:rFonts w:ascii="Times New Roman" w:hAnsi="Times New Roman" w:cs="Times New Roman"/>
          <w:sz w:val="24"/>
          <w:szCs w:val="24"/>
        </w:rPr>
      </w:pPr>
      <w:r w:rsidRPr="006023F0">
        <w:rPr>
          <w:rFonts w:ascii="Times New Roman" w:hAnsi="Times New Roman" w:cs="Times New Roman"/>
          <w:sz w:val="24"/>
          <w:szCs w:val="24"/>
        </w:rPr>
        <w:t xml:space="preserve">2.6. Товарищество   не   несет   ответственности   по   обязательствам   членов   </w:t>
      </w:r>
      <w:r w:rsidR="002F17AB"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а члены </w:t>
      </w:r>
      <w:r w:rsidR="002621B2"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не несут ответственность по обязательствам Товарищества.</w:t>
      </w:r>
    </w:p>
    <w:p w:rsidR="00C858C6" w:rsidRPr="006023F0" w:rsidRDefault="00CF0AA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3. ПРЕДМЕТ И ЦЕЛИ ДЕЯТЕЛЬНОСТИ ТОВАРИЩЕСТВА</w:t>
      </w:r>
    </w:p>
    <w:p w:rsidR="00333412" w:rsidRPr="006023F0" w:rsidRDefault="00C858C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sz w:val="24"/>
          <w:szCs w:val="24"/>
        </w:rPr>
        <w:t xml:space="preserve">3.1. </w:t>
      </w:r>
      <w:r w:rsidR="00333412" w:rsidRPr="006023F0">
        <w:rPr>
          <w:rFonts w:ascii="Times New Roman" w:hAnsi="Times New Roman" w:cs="Times New Roman"/>
          <w:sz w:val="24"/>
          <w:szCs w:val="24"/>
        </w:rPr>
        <w:t>Предметом деятельности Товарищества, как основанной на членстве некоммерческой организации, учрежденной гражданами на добровольных началах для совместного владения, пользования и распоряжения в установленных действующим законодательством пределах имуществом общего пользования</w:t>
      </w:r>
      <w:r w:rsidR="00413EB7">
        <w:rPr>
          <w:rFonts w:ascii="Times New Roman" w:hAnsi="Times New Roman" w:cs="Times New Roman"/>
          <w:sz w:val="24"/>
          <w:szCs w:val="24"/>
        </w:rPr>
        <w:t>,</w:t>
      </w:r>
      <w:r w:rsidR="00333412" w:rsidRPr="006023F0">
        <w:rPr>
          <w:rFonts w:ascii="Times New Roman" w:hAnsi="Times New Roman" w:cs="Times New Roman"/>
          <w:sz w:val="24"/>
          <w:szCs w:val="24"/>
        </w:rPr>
        <w:t xml:space="preserve"> находящимся в их общем пользовании, является осуществление деятельности по созданию (приобретению), содержанию, сохранению такого имущества и удовлетворение материальных и иных потребностей ее членов, связанных с ведением ими садоводства. </w:t>
      </w:r>
    </w:p>
    <w:p w:rsidR="00CF0AA6" w:rsidRPr="006023F0" w:rsidRDefault="00CF0AA6" w:rsidP="00C858C6">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3.2.  Целью Товарищества является: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 создание благоприятных условий для ведения гражданами садоводства (в </w:t>
      </w:r>
      <w:proofErr w:type="spellStart"/>
      <w:r w:rsidRPr="006023F0">
        <w:rPr>
          <w:rFonts w:ascii="Times New Roman" w:hAnsi="Times New Roman" w:cs="Times New Roman"/>
          <w:sz w:val="24"/>
          <w:szCs w:val="24"/>
        </w:rPr>
        <w:t>т.ч</w:t>
      </w:r>
      <w:proofErr w:type="spellEnd"/>
      <w:r w:rsidRPr="006023F0">
        <w:rPr>
          <w:rFonts w:ascii="Times New Roman" w:hAnsi="Times New Roman" w:cs="Times New Roman"/>
          <w:sz w:val="24"/>
          <w:szCs w:val="24"/>
        </w:rPr>
        <w:t>.</w:t>
      </w:r>
      <w:r w:rsidR="00187911" w:rsidRPr="006023F0">
        <w:rPr>
          <w:rFonts w:ascii="Times New Roman" w:hAnsi="Times New Roman" w:cs="Times New Roman"/>
          <w:sz w:val="24"/>
          <w:szCs w:val="24"/>
        </w:rPr>
        <w:t>,</w:t>
      </w:r>
      <w:r w:rsidR="00972D95" w:rsidRPr="006023F0">
        <w:rPr>
          <w:rFonts w:ascii="Times New Roman" w:hAnsi="Times New Roman" w:cs="Times New Roman"/>
          <w:sz w:val="24"/>
          <w:szCs w:val="24"/>
        </w:rPr>
        <w:t xml:space="preserve"> но не ограничиваясь</w:t>
      </w:r>
      <w:r w:rsidRPr="006023F0">
        <w:rPr>
          <w:rFonts w:ascii="Times New Roman" w:hAnsi="Times New Roman" w:cs="Times New Roman"/>
          <w:sz w:val="24"/>
          <w:szCs w:val="24"/>
        </w:rPr>
        <w:t xml:space="preserve">, обеспечение водой, газом, </w:t>
      </w:r>
      <w:r w:rsidR="00617368" w:rsidRPr="006023F0">
        <w:rPr>
          <w:rFonts w:ascii="Times New Roman" w:hAnsi="Times New Roman" w:cs="Times New Roman"/>
          <w:sz w:val="24"/>
          <w:szCs w:val="24"/>
        </w:rPr>
        <w:t>водоотведения</w:t>
      </w:r>
      <w:r w:rsidRPr="006023F0">
        <w:rPr>
          <w:rFonts w:ascii="Times New Roman" w:hAnsi="Times New Roman" w:cs="Times New Roman"/>
          <w:sz w:val="24"/>
          <w:szCs w:val="24"/>
        </w:rPr>
        <w:t xml:space="preserve">, обращения с твердыми </w:t>
      </w:r>
      <w:r w:rsidRPr="006023F0">
        <w:rPr>
          <w:rFonts w:ascii="Times New Roman" w:hAnsi="Times New Roman" w:cs="Times New Roman"/>
          <w:sz w:val="24"/>
          <w:szCs w:val="24"/>
        </w:rPr>
        <w:lastRenderedPageBreak/>
        <w:t xml:space="preserve">коммунальными отходами, благоустройства и охраны территории садоводства, обеспечение пожарной безопасности территории садоводства </w:t>
      </w:r>
      <w:r w:rsidR="00DD1BB7" w:rsidRPr="006023F0">
        <w:rPr>
          <w:rFonts w:ascii="Times New Roman" w:hAnsi="Times New Roman" w:cs="Times New Roman"/>
          <w:sz w:val="24"/>
          <w:szCs w:val="24"/>
        </w:rPr>
        <w:t>и</w:t>
      </w:r>
      <w:r w:rsidRPr="006023F0">
        <w:rPr>
          <w:rFonts w:ascii="Times New Roman" w:hAnsi="Times New Roman" w:cs="Times New Roman"/>
          <w:sz w:val="24"/>
          <w:szCs w:val="24"/>
        </w:rPr>
        <w:t xml:space="preserve"> иные условия);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содействие</w:t>
      </w:r>
      <w:r w:rsidR="00037342" w:rsidRPr="006023F0">
        <w:rPr>
          <w:rFonts w:ascii="Times New Roman" w:hAnsi="Times New Roman" w:cs="Times New Roman"/>
          <w:sz w:val="24"/>
          <w:szCs w:val="24"/>
        </w:rPr>
        <w:t xml:space="preserve"> членам Товарищества</w:t>
      </w:r>
      <w:r w:rsidRPr="006023F0">
        <w:rPr>
          <w:rFonts w:ascii="Times New Roman" w:hAnsi="Times New Roman" w:cs="Times New Roman"/>
          <w:sz w:val="24"/>
          <w:szCs w:val="24"/>
        </w:rPr>
        <w:t xml:space="preserve"> в освоении земельных участков в границах</w:t>
      </w:r>
      <w:r w:rsidR="00DD1BB7" w:rsidRPr="006023F0">
        <w:rPr>
          <w:rFonts w:ascii="Times New Roman" w:hAnsi="Times New Roman" w:cs="Times New Roman"/>
          <w:sz w:val="24"/>
          <w:szCs w:val="24"/>
        </w:rPr>
        <w:t xml:space="preserve"> территории ведения садоводства;</w:t>
      </w:r>
      <w:r w:rsidRPr="006023F0">
        <w:rPr>
          <w:rFonts w:ascii="Times New Roman" w:hAnsi="Times New Roman" w:cs="Times New Roman"/>
          <w:sz w:val="24"/>
          <w:szCs w:val="24"/>
        </w:rPr>
        <w:t xml:space="preserve">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w:t>
      </w:r>
    </w:p>
    <w:p w:rsidR="00C858C6" w:rsidRPr="006023F0" w:rsidRDefault="00CF0AA6" w:rsidP="00C858C6">
      <w:pPr>
        <w:spacing w:after="120"/>
        <w:jc w:val="both"/>
        <w:rPr>
          <w:rFonts w:ascii="Times New Roman" w:hAnsi="Times New Roman" w:cs="Times New Roman"/>
          <w:sz w:val="24"/>
          <w:szCs w:val="24"/>
        </w:rPr>
      </w:pPr>
      <w:r w:rsidRPr="006023F0">
        <w:rPr>
          <w:rFonts w:ascii="Times New Roman" w:hAnsi="Times New Roman" w:cs="Times New Roman"/>
          <w:sz w:val="24"/>
          <w:szCs w:val="24"/>
        </w:rPr>
        <w:t>- содействи</w:t>
      </w:r>
      <w:r w:rsidR="00413EB7">
        <w:rPr>
          <w:rFonts w:ascii="Times New Roman" w:hAnsi="Times New Roman" w:cs="Times New Roman"/>
          <w:sz w:val="24"/>
          <w:szCs w:val="24"/>
        </w:rPr>
        <w:t>е</w:t>
      </w:r>
      <w:r w:rsidRPr="006023F0">
        <w:rPr>
          <w:rFonts w:ascii="Times New Roman" w:hAnsi="Times New Roman" w:cs="Times New Roman"/>
          <w:sz w:val="24"/>
          <w:szCs w:val="24"/>
        </w:rPr>
        <w:t xml:space="preserve"> членам</w:t>
      </w:r>
      <w:r w:rsidR="00037342" w:rsidRPr="006023F0">
        <w:rPr>
          <w:rFonts w:ascii="Times New Roman" w:hAnsi="Times New Roman" w:cs="Times New Roman"/>
          <w:sz w:val="24"/>
          <w:szCs w:val="24"/>
        </w:rPr>
        <w:t xml:space="preserve"> Товарищества</w:t>
      </w:r>
      <w:r w:rsidRPr="006023F0">
        <w:rPr>
          <w:rFonts w:ascii="Times New Roman" w:hAnsi="Times New Roman" w:cs="Times New Roman"/>
          <w:sz w:val="24"/>
          <w:szCs w:val="24"/>
        </w:rPr>
        <w:t xml:space="preserve"> в решении общих социально-хозяйственных задач ведения садоводства для собственных нужд и осуществления иной, не запрещенной законом, деятельности, направленной на достижение целей, предусмотренных настоящим Уставом.</w:t>
      </w:r>
    </w:p>
    <w:p w:rsidR="00CF0AA6" w:rsidRPr="006023F0" w:rsidRDefault="00CF0AA6" w:rsidP="00C858C6">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3.3.  Товарищество является некоммерческой корпоративной организацией, котор</w:t>
      </w:r>
      <w:r w:rsidR="00552B1E" w:rsidRPr="006023F0">
        <w:rPr>
          <w:rFonts w:ascii="Times New Roman" w:hAnsi="Times New Roman" w:cs="Times New Roman"/>
          <w:sz w:val="24"/>
          <w:szCs w:val="24"/>
        </w:rPr>
        <w:t>ая</w:t>
      </w:r>
      <w:r w:rsidRPr="006023F0">
        <w:rPr>
          <w:rFonts w:ascii="Times New Roman" w:hAnsi="Times New Roman" w:cs="Times New Roman"/>
          <w:sz w:val="24"/>
          <w:szCs w:val="24"/>
        </w:rPr>
        <w:t xml:space="preserve"> не преследует извлечение прибыли в качестве основной цели своей деятельности.</w:t>
      </w:r>
    </w:p>
    <w:p w:rsidR="00C858C6" w:rsidRPr="006023F0" w:rsidRDefault="00CF0AA6" w:rsidP="00C858C6">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4. ПОРЯДОК УПРАВЛЕНИЯ ДЕЯТЕЛЬНОСТЬЮ ТОВАРИЩЕСТВА, ПОЛНОМОЧИЯ ОРГАНОВ ТОВАРИЩЕСТВА, ПОРЯДОК ПРИНЯТИЯ</w:t>
      </w:r>
      <w:r w:rsidR="008D1440" w:rsidRPr="006023F0">
        <w:rPr>
          <w:rFonts w:ascii="Times New Roman" w:hAnsi="Times New Roman" w:cs="Times New Roman"/>
          <w:b/>
          <w:bCs/>
          <w:color w:val="000000"/>
          <w:sz w:val="24"/>
          <w:szCs w:val="24"/>
        </w:rPr>
        <w:t xml:space="preserve"> </w:t>
      </w:r>
      <w:r w:rsidRPr="006023F0">
        <w:rPr>
          <w:rFonts w:ascii="Times New Roman" w:hAnsi="Times New Roman" w:cs="Times New Roman"/>
          <w:b/>
          <w:bCs/>
          <w:color w:val="000000"/>
          <w:sz w:val="24"/>
          <w:szCs w:val="24"/>
        </w:rPr>
        <w:t>РЕШЕНИЙ.</w:t>
      </w:r>
    </w:p>
    <w:p w:rsidR="00C858C6" w:rsidRPr="006023F0" w:rsidRDefault="00CF0AA6" w:rsidP="00C858C6">
      <w:pPr>
        <w:pStyle w:val="20"/>
        <w:shd w:val="clear" w:color="auto" w:fill="auto"/>
        <w:spacing w:after="120" w:line="240" w:lineRule="auto"/>
        <w:ind w:firstLine="567"/>
        <w:rPr>
          <w:rFonts w:ascii="Times New Roman" w:hAnsi="Times New Roman" w:cs="Times New Roman"/>
          <w:b/>
          <w:sz w:val="24"/>
          <w:szCs w:val="24"/>
        </w:rPr>
      </w:pPr>
      <w:r w:rsidRPr="006023F0">
        <w:rPr>
          <w:rFonts w:ascii="Times New Roman" w:hAnsi="Times New Roman" w:cs="Times New Roman"/>
          <w:b/>
          <w:sz w:val="24"/>
          <w:szCs w:val="24"/>
        </w:rPr>
        <w:t>4.1. Органами управления Товарищества являются:</w:t>
      </w:r>
    </w:p>
    <w:p w:rsidR="00CF0AA6" w:rsidRPr="006023F0" w:rsidRDefault="00CF0AA6" w:rsidP="00C858C6">
      <w:pPr>
        <w:pStyle w:val="20"/>
        <w:shd w:val="clear" w:color="auto" w:fill="auto"/>
        <w:spacing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sz w:val="24"/>
          <w:szCs w:val="24"/>
        </w:rPr>
        <w:t xml:space="preserve">4.1.1. Высший орган управления Товарищества </w:t>
      </w:r>
      <w:r w:rsidR="00552B1E" w:rsidRPr="006023F0">
        <w:rPr>
          <w:rFonts w:ascii="Times New Roman" w:hAnsi="Times New Roman" w:cs="Times New Roman"/>
          <w:sz w:val="24"/>
          <w:szCs w:val="24"/>
        </w:rPr>
        <w:t xml:space="preserve">– </w:t>
      </w:r>
      <w:r w:rsidRPr="006023F0">
        <w:rPr>
          <w:rFonts w:ascii="Times New Roman" w:hAnsi="Times New Roman" w:cs="Times New Roman"/>
          <w:sz w:val="24"/>
          <w:szCs w:val="24"/>
        </w:rPr>
        <w:t>Общее собрание членов                  Товарищества;</w:t>
      </w:r>
    </w:p>
    <w:p w:rsidR="002738AC"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4.1.2.</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 xml:space="preserve">Коллегиальный исполнительный орган </w:t>
      </w:r>
      <w:r w:rsidR="00552B1E" w:rsidRPr="006023F0">
        <w:rPr>
          <w:rFonts w:ascii="Times New Roman" w:hAnsi="Times New Roman" w:cs="Times New Roman"/>
          <w:sz w:val="24"/>
          <w:szCs w:val="24"/>
        </w:rPr>
        <w:t xml:space="preserve">– </w:t>
      </w:r>
      <w:r w:rsidR="002738AC" w:rsidRPr="006023F0">
        <w:rPr>
          <w:rFonts w:ascii="Times New Roman" w:hAnsi="Times New Roman" w:cs="Times New Roman"/>
          <w:sz w:val="24"/>
          <w:szCs w:val="24"/>
        </w:rPr>
        <w:t>Правление Товарищества;</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4.1.3. Единоличный исполнительный орган </w:t>
      </w:r>
      <w:r w:rsidR="00552B1E" w:rsidRPr="006023F0">
        <w:rPr>
          <w:rFonts w:ascii="Times New Roman" w:hAnsi="Times New Roman" w:cs="Times New Roman"/>
          <w:sz w:val="24"/>
          <w:szCs w:val="24"/>
        </w:rPr>
        <w:t xml:space="preserve">– </w:t>
      </w:r>
      <w:r w:rsidRPr="006023F0">
        <w:rPr>
          <w:rFonts w:ascii="Times New Roman" w:hAnsi="Times New Roman" w:cs="Times New Roman"/>
          <w:sz w:val="24"/>
          <w:szCs w:val="24"/>
        </w:rPr>
        <w:t>Председатель Товарищества.</w:t>
      </w:r>
    </w:p>
    <w:p w:rsidR="00CF0AA6" w:rsidRPr="006023F0" w:rsidRDefault="00CF0AA6" w:rsidP="00166C52">
      <w:pPr>
        <w:shd w:val="clear" w:color="auto" w:fill="FFFFFF"/>
        <w:tabs>
          <w:tab w:val="left" w:pos="1012"/>
        </w:tabs>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Наряду с исполнительными органами образуется Ревизионная комиссия. </w:t>
      </w:r>
    </w:p>
    <w:p w:rsidR="002738AC" w:rsidRPr="006023F0" w:rsidRDefault="00CF0AA6" w:rsidP="002738AC">
      <w:pPr>
        <w:shd w:val="clear" w:color="auto" w:fill="FFFFFF"/>
        <w:tabs>
          <w:tab w:val="left" w:pos="1012"/>
        </w:tabs>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Лица, избранные </w:t>
      </w:r>
      <w:r w:rsidR="00552B1E" w:rsidRPr="006023F0">
        <w:rPr>
          <w:rFonts w:ascii="Times New Roman" w:hAnsi="Times New Roman" w:cs="Times New Roman"/>
          <w:sz w:val="24"/>
          <w:szCs w:val="24"/>
        </w:rPr>
        <w:t>в исполнительные органы Т</w:t>
      </w:r>
      <w:r w:rsidR="00AD5D20"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продолжают осуществлять свои полномочия до избрания новых исполнительных органов Товарищества.</w:t>
      </w:r>
    </w:p>
    <w:p w:rsidR="00CF0AA6" w:rsidRPr="006023F0" w:rsidRDefault="00007479" w:rsidP="002738AC">
      <w:pPr>
        <w:pStyle w:val="20"/>
        <w:shd w:val="clear" w:color="auto" w:fill="auto"/>
        <w:spacing w:after="120" w:line="240" w:lineRule="auto"/>
        <w:ind w:firstLine="567"/>
        <w:rPr>
          <w:rFonts w:ascii="Times New Roman" w:hAnsi="Times New Roman" w:cs="Times New Roman"/>
          <w:b/>
          <w:sz w:val="24"/>
          <w:szCs w:val="24"/>
        </w:rPr>
      </w:pPr>
      <w:r w:rsidRPr="006023F0">
        <w:rPr>
          <w:rFonts w:ascii="Times New Roman" w:hAnsi="Times New Roman" w:cs="Times New Roman"/>
          <w:b/>
          <w:sz w:val="24"/>
          <w:szCs w:val="24"/>
        </w:rPr>
        <w:t xml:space="preserve">4.2. </w:t>
      </w:r>
      <w:r w:rsidR="00CF0AA6" w:rsidRPr="006023F0">
        <w:rPr>
          <w:rFonts w:ascii="Times New Roman" w:hAnsi="Times New Roman" w:cs="Times New Roman"/>
          <w:b/>
          <w:sz w:val="24"/>
          <w:szCs w:val="24"/>
        </w:rPr>
        <w:t>Общее собрание членов Товарищества</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 xml:space="preserve">К исключительной компетенции общего собрания членов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относятся:</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изменение </w:t>
      </w:r>
      <w:r w:rsidR="00705EC0" w:rsidRPr="006023F0">
        <w:rPr>
          <w:rFonts w:ascii="Times New Roman" w:hAnsi="Times New Roman" w:cs="Times New Roman"/>
          <w:sz w:val="24"/>
          <w:szCs w:val="24"/>
        </w:rPr>
        <w:t>У</w:t>
      </w:r>
      <w:r w:rsidRPr="006023F0">
        <w:rPr>
          <w:rFonts w:ascii="Times New Roman" w:hAnsi="Times New Roman" w:cs="Times New Roman"/>
          <w:sz w:val="24"/>
          <w:szCs w:val="24"/>
        </w:rPr>
        <w:t xml:space="preserve">става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избрание органов </w:t>
      </w:r>
      <w:r w:rsidR="00552B1E" w:rsidRPr="006023F0">
        <w:rPr>
          <w:rFonts w:ascii="Times New Roman" w:hAnsi="Times New Roman" w:cs="Times New Roman"/>
          <w:sz w:val="24"/>
          <w:szCs w:val="24"/>
        </w:rPr>
        <w:t>Товарищества (председателя Товарищества, членов правления Т</w:t>
      </w:r>
      <w:r w:rsidRPr="006023F0">
        <w:rPr>
          <w:rFonts w:ascii="Times New Roman" w:hAnsi="Times New Roman" w:cs="Times New Roman"/>
          <w:sz w:val="24"/>
          <w:szCs w:val="24"/>
        </w:rPr>
        <w:t>оварищества), ревизионной комиссии, досрочное прекращение их полномочий;</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3) определение</w:t>
      </w:r>
      <w:r w:rsidR="00C000FC" w:rsidRPr="006023F0">
        <w:rPr>
          <w:rFonts w:ascii="Times New Roman" w:hAnsi="Times New Roman" w:cs="Times New Roman"/>
          <w:sz w:val="24"/>
          <w:szCs w:val="24"/>
        </w:rPr>
        <w:t xml:space="preserve"> размера оплаты труда</w:t>
      </w:r>
      <w:r w:rsidRPr="006023F0">
        <w:rPr>
          <w:rFonts w:ascii="Times New Roman" w:hAnsi="Times New Roman" w:cs="Times New Roman"/>
          <w:sz w:val="24"/>
          <w:szCs w:val="24"/>
        </w:rPr>
        <w:t xml:space="preserve"> </w:t>
      </w:r>
      <w:r w:rsidR="00552B1E" w:rsidRPr="006023F0">
        <w:rPr>
          <w:rFonts w:ascii="Times New Roman" w:hAnsi="Times New Roman" w:cs="Times New Roman"/>
          <w:sz w:val="24"/>
          <w:szCs w:val="24"/>
        </w:rPr>
        <w:t>председателя Товарищества, членов правления Т</w:t>
      </w:r>
      <w:r w:rsidRPr="006023F0">
        <w:rPr>
          <w:rFonts w:ascii="Times New Roman" w:hAnsi="Times New Roman" w:cs="Times New Roman"/>
          <w:sz w:val="24"/>
          <w:szCs w:val="24"/>
        </w:rPr>
        <w:t>оварищества, членов ревизионной комиссии</w:t>
      </w:r>
      <w:r w:rsidR="00552B1E" w:rsidRPr="006023F0">
        <w:rPr>
          <w:rFonts w:ascii="Times New Roman" w:hAnsi="Times New Roman" w:cs="Times New Roman"/>
          <w:sz w:val="24"/>
          <w:szCs w:val="24"/>
        </w:rPr>
        <w:t>, а также иных лиц, с которыми Т</w:t>
      </w:r>
      <w:r w:rsidRPr="006023F0">
        <w:rPr>
          <w:rFonts w:ascii="Times New Roman" w:hAnsi="Times New Roman" w:cs="Times New Roman"/>
          <w:sz w:val="24"/>
          <w:szCs w:val="24"/>
        </w:rPr>
        <w:t>овариществом заключены трудовые договоры;</w:t>
      </w:r>
      <w:r w:rsidR="00552B1E" w:rsidRPr="006023F0">
        <w:rPr>
          <w:rFonts w:ascii="Times New Roman" w:hAnsi="Times New Roman" w:cs="Times New Roman"/>
          <w:sz w:val="24"/>
          <w:szCs w:val="24"/>
        </w:rPr>
        <w:t xml:space="preserve"> </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4) п</w:t>
      </w:r>
      <w:r w:rsidR="00552B1E" w:rsidRPr="006023F0">
        <w:rPr>
          <w:rFonts w:ascii="Times New Roman" w:hAnsi="Times New Roman" w:cs="Times New Roman"/>
          <w:sz w:val="24"/>
          <w:szCs w:val="24"/>
        </w:rPr>
        <w:t>ринятие решения о приобретении Т</w:t>
      </w:r>
      <w:r w:rsidRPr="006023F0">
        <w:rPr>
          <w:rFonts w:ascii="Times New Roman" w:hAnsi="Times New Roman" w:cs="Times New Roman"/>
          <w:sz w:val="24"/>
          <w:szCs w:val="24"/>
        </w:rPr>
        <w:t>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w:t>
      </w:r>
      <w:r w:rsidR="00484F9B">
        <w:rPr>
          <w:rFonts w:ascii="Times New Roman" w:hAnsi="Times New Roman" w:cs="Times New Roman"/>
          <w:sz w:val="24"/>
          <w:szCs w:val="24"/>
        </w:rPr>
        <w:t>пользования</w:t>
      </w:r>
      <w:r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w:t>
      </w:r>
      <w:r w:rsidR="00C000FC" w:rsidRPr="006023F0">
        <w:rPr>
          <w:rFonts w:ascii="Times New Roman" w:hAnsi="Times New Roman" w:cs="Times New Roman"/>
          <w:sz w:val="24"/>
          <w:szCs w:val="24"/>
        </w:rPr>
        <w:t>положена территория садоводства</w:t>
      </w:r>
      <w:r w:rsidRPr="006023F0">
        <w:rPr>
          <w:rFonts w:ascii="Times New Roman" w:hAnsi="Times New Roman" w:cs="Times New Roman"/>
          <w:sz w:val="24"/>
          <w:szCs w:val="24"/>
        </w:rPr>
        <w:t>;</w:t>
      </w:r>
    </w:p>
    <w:p w:rsidR="00CF0AA6" w:rsidRPr="006023F0" w:rsidRDefault="00552B1E"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7) прием граждан в члены Т</w:t>
      </w:r>
      <w:r w:rsidR="00CF0AA6" w:rsidRPr="006023F0">
        <w:rPr>
          <w:rFonts w:ascii="Times New Roman" w:hAnsi="Times New Roman" w:cs="Times New Roman"/>
          <w:sz w:val="24"/>
          <w:szCs w:val="24"/>
        </w:rPr>
        <w:t xml:space="preserve">оварищества, исключение граждан из числа членов </w:t>
      </w:r>
      <w:r w:rsidRPr="006023F0">
        <w:rPr>
          <w:rFonts w:ascii="Times New Roman" w:hAnsi="Times New Roman" w:cs="Times New Roman"/>
          <w:sz w:val="24"/>
          <w:szCs w:val="24"/>
        </w:rPr>
        <w:lastRenderedPageBreak/>
        <w:t>Т</w:t>
      </w:r>
      <w:r w:rsidR="00C000FC"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8) принятие решения об открытии ил</w:t>
      </w:r>
      <w:r w:rsidR="00552B1E" w:rsidRPr="006023F0">
        <w:rPr>
          <w:rFonts w:ascii="Times New Roman" w:hAnsi="Times New Roman" w:cs="Times New Roman"/>
          <w:sz w:val="24"/>
          <w:szCs w:val="24"/>
        </w:rPr>
        <w:t>и о закрытии банковских счетов Т</w:t>
      </w:r>
      <w:r w:rsidRPr="006023F0">
        <w:rPr>
          <w:rFonts w:ascii="Times New Roman" w:hAnsi="Times New Roman" w:cs="Times New Roman"/>
          <w:sz w:val="24"/>
          <w:szCs w:val="24"/>
        </w:rPr>
        <w:t>оварищества (выбор кредитной организации);</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9) одобрение проекта планировки территории и (или) проекта межевания территории, подготовленных в о</w:t>
      </w:r>
      <w:r w:rsidR="00C57576" w:rsidRPr="006023F0">
        <w:rPr>
          <w:rFonts w:ascii="Times New Roman" w:hAnsi="Times New Roman" w:cs="Times New Roman"/>
          <w:sz w:val="24"/>
          <w:szCs w:val="24"/>
        </w:rPr>
        <w:t>тношении территории садоводства</w:t>
      </w:r>
      <w:r w:rsidRPr="006023F0">
        <w:rPr>
          <w:rFonts w:ascii="Times New Roman" w:hAnsi="Times New Roman" w:cs="Times New Roman"/>
          <w:sz w:val="24"/>
          <w:szCs w:val="24"/>
        </w:rPr>
        <w:t>;</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10) распределение образованных на основании утвержденной документации по планировке территории садовых зе</w:t>
      </w:r>
      <w:r w:rsidR="00275AA0" w:rsidRPr="006023F0">
        <w:rPr>
          <w:rFonts w:ascii="Times New Roman" w:hAnsi="Times New Roman" w:cs="Times New Roman"/>
          <w:sz w:val="24"/>
          <w:szCs w:val="24"/>
        </w:rPr>
        <w:t>мельных участков между членами Т</w:t>
      </w:r>
      <w:r w:rsidRPr="006023F0">
        <w:rPr>
          <w:rFonts w:ascii="Times New Roman" w:hAnsi="Times New Roman" w:cs="Times New Roman"/>
          <w:sz w:val="24"/>
          <w:szCs w:val="24"/>
        </w:rPr>
        <w:t>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11) утверждение отчетов ревизионной комиссии;</w:t>
      </w:r>
    </w:p>
    <w:p w:rsidR="00CF0AA6" w:rsidRPr="006023F0" w:rsidRDefault="00153AAE" w:rsidP="002001C7">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12) </w:t>
      </w:r>
      <w:r w:rsidR="00CF0AA6" w:rsidRPr="006023F0">
        <w:rPr>
          <w:rFonts w:ascii="Times New Roman" w:hAnsi="Times New Roman" w:cs="Times New Roman"/>
          <w:sz w:val="24"/>
          <w:szCs w:val="24"/>
        </w:rPr>
        <w:t xml:space="preserve">утверждение положения об оплате труда работников и </w:t>
      </w:r>
      <w:r w:rsidR="000F1306" w:rsidRPr="006023F0">
        <w:rPr>
          <w:rFonts w:ascii="Times New Roman" w:hAnsi="Times New Roman" w:cs="Times New Roman"/>
          <w:sz w:val="24"/>
          <w:szCs w:val="24"/>
        </w:rPr>
        <w:t xml:space="preserve">членов </w:t>
      </w:r>
      <w:r w:rsidR="00CF0AA6" w:rsidRPr="006023F0">
        <w:rPr>
          <w:rFonts w:ascii="Times New Roman" w:hAnsi="Times New Roman" w:cs="Times New Roman"/>
          <w:sz w:val="24"/>
          <w:szCs w:val="24"/>
        </w:rPr>
        <w:t>органов</w:t>
      </w:r>
      <w:r w:rsidR="009B63A6" w:rsidRPr="006023F0">
        <w:rPr>
          <w:rFonts w:ascii="Times New Roman" w:hAnsi="Times New Roman" w:cs="Times New Roman"/>
          <w:sz w:val="24"/>
          <w:szCs w:val="24"/>
        </w:rPr>
        <w:t xml:space="preserve"> </w:t>
      </w:r>
      <w:r w:rsidR="00552B1E"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w:t>
      </w:r>
      <w:r w:rsidR="002B154D" w:rsidRPr="006023F0">
        <w:rPr>
          <w:rFonts w:ascii="Times New Roman" w:hAnsi="Times New Roman" w:cs="Times New Roman"/>
          <w:sz w:val="24"/>
          <w:szCs w:val="24"/>
        </w:rPr>
        <w:t>ва, членов ревизионной комиссии</w:t>
      </w:r>
      <w:r w:rsidR="00CF0AA6" w:rsidRPr="006023F0">
        <w:rPr>
          <w:rFonts w:ascii="Times New Roman" w:hAnsi="Times New Roman" w:cs="Times New Roman"/>
          <w:sz w:val="24"/>
          <w:szCs w:val="24"/>
        </w:rPr>
        <w:t>, з</w:t>
      </w:r>
      <w:r w:rsidR="00552B1E" w:rsidRPr="006023F0">
        <w:rPr>
          <w:rFonts w:ascii="Times New Roman" w:hAnsi="Times New Roman" w:cs="Times New Roman"/>
          <w:sz w:val="24"/>
          <w:szCs w:val="24"/>
        </w:rPr>
        <w:t>аключивших трудовые договоры с Т</w:t>
      </w:r>
      <w:r w:rsidR="00CF0AA6" w:rsidRPr="006023F0">
        <w:rPr>
          <w:rFonts w:ascii="Times New Roman" w:hAnsi="Times New Roman" w:cs="Times New Roman"/>
          <w:sz w:val="24"/>
          <w:szCs w:val="24"/>
        </w:rPr>
        <w:t>овариществом;</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13) принятие решений </w:t>
      </w:r>
      <w:r w:rsidR="00275AA0" w:rsidRPr="006023F0">
        <w:rPr>
          <w:rFonts w:ascii="Times New Roman" w:hAnsi="Times New Roman" w:cs="Times New Roman"/>
          <w:sz w:val="24"/>
          <w:szCs w:val="24"/>
        </w:rPr>
        <w:t>о создании ассоциаций (союзов) Т</w:t>
      </w:r>
      <w:r w:rsidRPr="006023F0">
        <w:rPr>
          <w:rFonts w:ascii="Times New Roman" w:hAnsi="Times New Roman" w:cs="Times New Roman"/>
          <w:sz w:val="24"/>
          <w:szCs w:val="24"/>
        </w:rPr>
        <w:t>овариществ, вступлении в них или выходе из них;</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14) заключение договора с аудиторской организацие</w:t>
      </w:r>
      <w:r w:rsidR="00275AA0" w:rsidRPr="006023F0">
        <w:rPr>
          <w:rFonts w:ascii="Times New Roman" w:hAnsi="Times New Roman" w:cs="Times New Roman"/>
          <w:sz w:val="24"/>
          <w:szCs w:val="24"/>
        </w:rPr>
        <w:t>й или индивидуальным аудитором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15) утверждение</w:t>
      </w:r>
      <w:r w:rsidR="00336726" w:rsidRPr="006023F0">
        <w:rPr>
          <w:rFonts w:ascii="Times New Roman" w:hAnsi="Times New Roman" w:cs="Times New Roman"/>
          <w:sz w:val="24"/>
          <w:szCs w:val="24"/>
        </w:rPr>
        <w:t xml:space="preserve"> регламентов и положений Товарищества.</w:t>
      </w:r>
    </w:p>
    <w:p w:rsidR="00CF0AA6" w:rsidRPr="006023F0" w:rsidRDefault="00275AA0"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16) рассмотрение жалоб членов Т</w:t>
      </w:r>
      <w:r w:rsidR="00CF0AA6" w:rsidRPr="006023F0">
        <w:rPr>
          <w:rFonts w:ascii="Times New Roman" w:hAnsi="Times New Roman" w:cs="Times New Roman"/>
          <w:sz w:val="24"/>
          <w:szCs w:val="24"/>
        </w:rPr>
        <w:t>оварищества на решения и действия (бездействие) членов правления, председателя</w:t>
      </w:r>
      <w:r w:rsidRPr="006023F0">
        <w:rPr>
          <w:rFonts w:ascii="Times New Roman" w:hAnsi="Times New Roman" w:cs="Times New Roman"/>
          <w:sz w:val="24"/>
          <w:szCs w:val="24"/>
        </w:rPr>
        <w:t xml:space="preserve"> Т</w:t>
      </w:r>
      <w:r w:rsidR="0094275E"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 членов ре</w:t>
      </w:r>
      <w:r w:rsidR="002B154D" w:rsidRPr="006023F0">
        <w:rPr>
          <w:rFonts w:ascii="Times New Roman" w:hAnsi="Times New Roman" w:cs="Times New Roman"/>
          <w:sz w:val="24"/>
          <w:szCs w:val="24"/>
        </w:rPr>
        <w:t>визионной комиссии</w:t>
      </w:r>
      <w:r w:rsidRPr="006023F0">
        <w:rPr>
          <w:rFonts w:ascii="Times New Roman" w:hAnsi="Times New Roman" w:cs="Times New Roman"/>
          <w:sz w:val="24"/>
          <w:szCs w:val="24"/>
        </w:rPr>
        <w:t xml:space="preserve"> Т</w:t>
      </w:r>
      <w:r w:rsidR="00CF0AA6"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17) утверж</w:t>
      </w:r>
      <w:r w:rsidR="00275AA0" w:rsidRPr="006023F0">
        <w:rPr>
          <w:rFonts w:ascii="Times New Roman" w:hAnsi="Times New Roman" w:cs="Times New Roman"/>
          <w:sz w:val="24"/>
          <w:szCs w:val="24"/>
        </w:rPr>
        <w:t>дение приходно-расходной сметы Т</w:t>
      </w:r>
      <w:r w:rsidRPr="006023F0">
        <w:rPr>
          <w:rFonts w:ascii="Times New Roman" w:hAnsi="Times New Roman" w:cs="Times New Roman"/>
          <w:sz w:val="24"/>
          <w:szCs w:val="24"/>
        </w:rPr>
        <w:t>оварищества;</w:t>
      </w:r>
    </w:p>
    <w:p w:rsidR="00CF0AA6" w:rsidRPr="006023F0" w:rsidRDefault="00CF0AA6" w:rsidP="002001C7">
      <w:pPr>
        <w:shd w:val="clear" w:color="auto" w:fill="FFFFFF"/>
        <w:spacing w:after="120"/>
        <w:jc w:val="both"/>
        <w:rPr>
          <w:rFonts w:ascii="Times New Roman" w:hAnsi="Times New Roman" w:cs="Times New Roman"/>
          <w:color w:val="FF0000"/>
          <w:sz w:val="24"/>
          <w:szCs w:val="24"/>
        </w:rPr>
      </w:pPr>
      <w:r w:rsidRPr="006023F0">
        <w:rPr>
          <w:rFonts w:ascii="Times New Roman" w:hAnsi="Times New Roman" w:cs="Times New Roman"/>
          <w:sz w:val="24"/>
          <w:szCs w:val="24"/>
        </w:rPr>
        <w:t xml:space="preserve">18) утверждение отчетов </w:t>
      </w:r>
      <w:r w:rsidR="00697FF3" w:rsidRPr="006023F0">
        <w:rPr>
          <w:rFonts w:ascii="Times New Roman" w:hAnsi="Times New Roman" w:cs="Times New Roman"/>
          <w:sz w:val="24"/>
          <w:szCs w:val="24"/>
        </w:rPr>
        <w:t>органов управления Товарищества</w:t>
      </w:r>
      <w:r w:rsidRPr="006023F0">
        <w:rPr>
          <w:rFonts w:ascii="Times New Roman" w:hAnsi="Times New Roman" w:cs="Times New Roman"/>
          <w:sz w:val="24"/>
          <w:szCs w:val="24"/>
        </w:rPr>
        <w:t>;</w:t>
      </w:r>
    </w:p>
    <w:p w:rsidR="00CF0AA6" w:rsidRPr="006023F0" w:rsidRDefault="00CF0AA6"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19) </w:t>
      </w:r>
      <w:r w:rsidR="0067693A" w:rsidRPr="006023F0">
        <w:rPr>
          <w:rFonts w:ascii="Times New Roman" w:hAnsi="Times New Roman" w:cs="Times New Roman"/>
          <w:sz w:val="24"/>
          <w:szCs w:val="24"/>
        </w:rPr>
        <w:t xml:space="preserve">утверждение </w:t>
      </w:r>
      <w:r w:rsidR="00275AA0" w:rsidRPr="006023F0">
        <w:rPr>
          <w:rFonts w:ascii="Times New Roman" w:hAnsi="Times New Roman" w:cs="Times New Roman"/>
          <w:sz w:val="24"/>
          <w:szCs w:val="24"/>
        </w:rPr>
        <w:t>порядка рассмотрения органами Т</w:t>
      </w:r>
      <w:r w:rsidRPr="006023F0">
        <w:rPr>
          <w:rFonts w:ascii="Times New Roman" w:hAnsi="Times New Roman" w:cs="Times New Roman"/>
          <w:sz w:val="24"/>
          <w:szCs w:val="24"/>
        </w:rPr>
        <w:t>оварищества заявл</w:t>
      </w:r>
      <w:r w:rsidR="00275AA0" w:rsidRPr="006023F0">
        <w:rPr>
          <w:rFonts w:ascii="Times New Roman" w:hAnsi="Times New Roman" w:cs="Times New Roman"/>
          <w:sz w:val="24"/>
          <w:szCs w:val="24"/>
        </w:rPr>
        <w:t>ений (обращений, жалоб) членов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20) принятие решения об избрании председательству</w:t>
      </w:r>
      <w:r w:rsidR="00275AA0" w:rsidRPr="006023F0">
        <w:rPr>
          <w:rFonts w:ascii="Times New Roman" w:hAnsi="Times New Roman" w:cs="Times New Roman"/>
          <w:sz w:val="24"/>
          <w:szCs w:val="24"/>
        </w:rPr>
        <w:t>ющего на общем собрании членов Т</w:t>
      </w:r>
      <w:r w:rsidRPr="006023F0">
        <w:rPr>
          <w:rFonts w:ascii="Times New Roman" w:hAnsi="Times New Roman" w:cs="Times New Roman"/>
          <w:sz w:val="24"/>
          <w:szCs w:val="24"/>
        </w:rPr>
        <w:t>оварищества;</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21) определение размера и срока внесения взносов, а также размера и срока внесения платы для граждан (правообладателей, собственников земельных участков, расположенных в границах территории садоводства)</w:t>
      </w:r>
      <w:r w:rsidR="00275AA0" w:rsidRPr="006023F0">
        <w:rPr>
          <w:rFonts w:ascii="Times New Roman" w:hAnsi="Times New Roman" w:cs="Times New Roman"/>
          <w:sz w:val="24"/>
          <w:szCs w:val="24"/>
        </w:rPr>
        <w:t xml:space="preserve">, </w:t>
      </w:r>
      <w:r w:rsidRPr="006023F0">
        <w:rPr>
          <w:rFonts w:ascii="Times New Roman" w:hAnsi="Times New Roman" w:cs="Times New Roman"/>
          <w:sz w:val="24"/>
          <w:szCs w:val="24"/>
        </w:rPr>
        <w:t>ведущих садоводство на земельных участках,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 </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22) утверждение финансово-экономического обоснования размера взносов, финансово-экономического обоснования размера платы для граждан (правообладателей, собственников земельных участков,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B62134">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CF0AA6" w:rsidRPr="006023F0" w:rsidRDefault="00CF0AA6"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23) принятие решени</w:t>
      </w:r>
      <w:r w:rsidR="00275AA0" w:rsidRPr="006023F0">
        <w:rPr>
          <w:rFonts w:ascii="Times New Roman" w:hAnsi="Times New Roman" w:cs="Times New Roman"/>
          <w:sz w:val="24"/>
          <w:szCs w:val="24"/>
        </w:rPr>
        <w:t>й о реорганизации и ликвидации Т</w:t>
      </w:r>
      <w:r w:rsidRPr="006023F0">
        <w:rPr>
          <w:rFonts w:ascii="Times New Roman" w:hAnsi="Times New Roman" w:cs="Times New Roman"/>
          <w:sz w:val="24"/>
          <w:szCs w:val="24"/>
        </w:rPr>
        <w:t>оварищества, о назначении ликвидационной комиссии (ликвидатора) и об утверждении промежуточного ликвидационного ба</w:t>
      </w:r>
      <w:r w:rsidR="00752329" w:rsidRPr="006023F0">
        <w:rPr>
          <w:rFonts w:ascii="Times New Roman" w:hAnsi="Times New Roman" w:cs="Times New Roman"/>
          <w:sz w:val="24"/>
          <w:szCs w:val="24"/>
        </w:rPr>
        <w:t>ланса и ликвидационного баланса;</w:t>
      </w:r>
    </w:p>
    <w:p w:rsidR="007A47D0" w:rsidRPr="006023F0" w:rsidRDefault="00752329" w:rsidP="002738AC">
      <w:pPr>
        <w:shd w:val="clear" w:color="auto" w:fill="FFFFFF"/>
        <w:spacing w:after="120"/>
        <w:jc w:val="both"/>
        <w:rPr>
          <w:rFonts w:ascii="Times New Roman" w:hAnsi="Times New Roman" w:cs="Times New Roman"/>
          <w:color w:val="00B050"/>
          <w:sz w:val="24"/>
          <w:szCs w:val="24"/>
        </w:rPr>
      </w:pPr>
      <w:r w:rsidRPr="006023F0">
        <w:rPr>
          <w:rFonts w:ascii="Times New Roman" w:hAnsi="Times New Roman" w:cs="Times New Roman"/>
          <w:sz w:val="24"/>
          <w:szCs w:val="24"/>
        </w:rPr>
        <w:t xml:space="preserve">24) принятие решений о заключении договоров с любыми контрагентами, в случае если сумма </w:t>
      </w:r>
      <w:r w:rsidR="007A47D0" w:rsidRPr="006023F0">
        <w:rPr>
          <w:rFonts w:ascii="Times New Roman" w:hAnsi="Times New Roman" w:cs="Times New Roman"/>
          <w:sz w:val="24"/>
          <w:szCs w:val="24"/>
        </w:rPr>
        <w:t xml:space="preserve">по договору или в совокупности по нескольким договорам с одним контрагентом </w:t>
      </w:r>
      <w:r w:rsidRPr="006023F0">
        <w:rPr>
          <w:rFonts w:ascii="Times New Roman" w:hAnsi="Times New Roman" w:cs="Times New Roman"/>
          <w:sz w:val="24"/>
          <w:szCs w:val="24"/>
        </w:rPr>
        <w:t xml:space="preserve">составляет более </w:t>
      </w:r>
      <w:r w:rsidR="000F54DD" w:rsidRPr="006023F0">
        <w:rPr>
          <w:rFonts w:ascii="Times New Roman" w:hAnsi="Times New Roman" w:cs="Times New Roman"/>
          <w:sz w:val="24"/>
          <w:szCs w:val="24"/>
        </w:rPr>
        <w:t>1 0</w:t>
      </w:r>
      <w:r w:rsidRPr="006023F0">
        <w:rPr>
          <w:rFonts w:ascii="Times New Roman" w:hAnsi="Times New Roman" w:cs="Times New Roman"/>
          <w:sz w:val="24"/>
          <w:szCs w:val="24"/>
        </w:rPr>
        <w:t>00 000 (</w:t>
      </w:r>
      <w:r w:rsidR="000F54DD" w:rsidRPr="006023F0">
        <w:rPr>
          <w:rFonts w:ascii="Times New Roman" w:hAnsi="Times New Roman" w:cs="Times New Roman"/>
          <w:sz w:val="24"/>
          <w:szCs w:val="24"/>
        </w:rPr>
        <w:t>Одного миллиона</w:t>
      </w:r>
      <w:r w:rsidRPr="006023F0">
        <w:rPr>
          <w:rFonts w:ascii="Times New Roman" w:hAnsi="Times New Roman" w:cs="Times New Roman"/>
          <w:sz w:val="24"/>
          <w:szCs w:val="24"/>
        </w:rPr>
        <w:t>) рублей</w:t>
      </w:r>
      <w:r w:rsidR="00D24E50" w:rsidRPr="006023F0">
        <w:rPr>
          <w:rFonts w:ascii="Times New Roman" w:hAnsi="Times New Roman" w:cs="Times New Roman"/>
          <w:sz w:val="24"/>
          <w:szCs w:val="24"/>
        </w:rPr>
        <w:t xml:space="preserve"> в течение</w:t>
      </w:r>
      <w:r w:rsidR="00B75DDF" w:rsidRPr="006023F0">
        <w:rPr>
          <w:rFonts w:ascii="Times New Roman" w:hAnsi="Times New Roman" w:cs="Times New Roman"/>
          <w:sz w:val="24"/>
          <w:szCs w:val="24"/>
        </w:rPr>
        <w:t xml:space="preserve"> последних</w:t>
      </w:r>
      <w:r w:rsidR="00D24E50" w:rsidRPr="006023F0">
        <w:rPr>
          <w:rFonts w:ascii="Times New Roman" w:hAnsi="Times New Roman" w:cs="Times New Roman"/>
          <w:sz w:val="24"/>
          <w:szCs w:val="24"/>
        </w:rPr>
        <w:t xml:space="preserve"> 3</w:t>
      </w:r>
      <w:r w:rsidR="00B62134">
        <w:rPr>
          <w:rFonts w:ascii="Times New Roman" w:hAnsi="Times New Roman" w:cs="Times New Roman"/>
          <w:sz w:val="24"/>
          <w:szCs w:val="24"/>
        </w:rPr>
        <w:t xml:space="preserve"> (Трёх)</w:t>
      </w:r>
      <w:r w:rsidR="00D24E50" w:rsidRPr="006023F0">
        <w:rPr>
          <w:rFonts w:ascii="Times New Roman" w:hAnsi="Times New Roman" w:cs="Times New Roman"/>
          <w:sz w:val="24"/>
          <w:szCs w:val="24"/>
        </w:rPr>
        <w:t xml:space="preserve"> лет;</w:t>
      </w:r>
    </w:p>
    <w:p w:rsidR="00D24E50" w:rsidRPr="006023F0" w:rsidRDefault="00D24E50" w:rsidP="002001C7">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25) утверждение Правил</w:t>
      </w:r>
      <w:r w:rsidR="00B86789" w:rsidRPr="006023F0">
        <w:rPr>
          <w:rFonts w:ascii="Times New Roman" w:hAnsi="Times New Roman" w:cs="Times New Roman"/>
          <w:sz w:val="24"/>
          <w:szCs w:val="24"/>
        </w:rPr>
        <w:t xml:space="preserve"> внутреннего распорядка </w:t>
      </w:r>
      <w:r w:rsidR="001A24B5" w:rsidRPr="006023F0">
        <w:rPr>
          <w:rFonts w:ascii="Times New Roman" w:hAnsi="Times New Roman" w:cs="Times New Roman"/>
          <w:sz w:val="24"/>
          <w:szCs w:val="24"/>
        </w:rPr>
        <w:t>в Товариществе</w:t>
      </w:r>
      <w:proofErr w:type="gramStart"/>
      <w:r w:rsidR="00503593">
        <w:rPr>
          <w:rFonts w:ascii="Times New Roman" w:hAnsi="Times New Roman" w:cs="Times New Roman"/>
          <w:sz w:val="24"/>
          <w:szCs w:val="24"/>
        </w:rPr>
        <w:t>.</w:t>
      </w:r>
      <w:proofErr w:type="gramEnd"/>
      <w:r w:rsidR="00A43D5C" w:rsidRPr="006023F0">
        <w:rPr>
          <w:rFonts w:ascii="Times New Roman" w:hAnsi="Times New Roman" w:cs="Times New Roman"/>
          <w:sz w:val="24"/>
          <w:szCs w:val="24"/>
        </w:rPr>
        <w:t xml:space="preserve"> </w:t>
      </w:r>
      <w:r w:rsidR="00503593">
        <w:rPr>
          <w:rFonts w:ascii="Times New Roman" w:hAnsi="Times New Roman" w:cs="Times New Roman"/>
          <w:sz w:val="24"/>
          <w:szCs w:val="24"/>
        </w:rPr>
        <w:t>Указанные правила</w:t>
      </w:r>
      <w:r w:rsidR="00B86789" w:rsidRPr="006023F0">
        <w:rPr>
          <w:rFonts w:ascii="Times New Roman" w:hAnsi="Times New Roman" w:cs="Times New Roman"/>
          <w:sz w:val="24"/>
          <w:szCs w:val="24"/>
        </w:rPr>
        <w:t xml:space="preserve"> </w:t>
      </w:r>
      <w:r w:rsidR="00B86789" w:rsidRPr="006023F0">
        <w:rPr>
          <w:rFonts w:ascii="Times New Roman" w:hAnsi="Times New Roman" w:cs="Times New Roman"/>
          <w:sz w:val="24"/>
          <w:szCs w:val="24"/>
        </w:rPr>
        <w:lastRenderedPageBreak/>
        <w:t xml:space="preserve">являются обязательными для исполнения собственниками </w:t>
      </w:r>
      <w:r w:rsidR="003506FC" w:rsidRPr="006023F0">
        <w:rPr>
          <w:rFonts w:ascii="Times New Roman" w:hAnsi="Times New Roman" w:cs="Times New Roman"/>
          <w:sz w:val="24"/>
          <w:szCs w:val="24"/>
        </w:rPr>
        <w:t>земельных участков,</w:t>
      </w:r>
      <w:r w:rsidR="00B86789" w:rsidRPr="006023F0">
        <w:rPr>
          <w:rFonts w:ascii="Times New Roman" w:hAnsi="Times New Roman" w:cs="Times New Roman"/>
          <w:sz w:val="24"/>
          <w:szCs w:val="24"/>
        </w:rPr>
        <w:t xml:space="preserve"> расположе</w:t>
      </w:r>
      <w:r w:rsidR="00425FDA" w:rsidRPr="006023F0">
        <w:rPr>
          <w:rFonts w:ascii="Times New Roman" w:hAnsi="Times New Roman" w:cs="Times New Roman"/>
          <w:sz w:val="24"/>
          <w:szCs w:val="24"/>
        </w:rPr>
        <w:t xml:space="preserve">нных </w:t>
      </w:r>
      <w:r w:rsidR="008A4E69" w:rsidRPr="006023F0">
        <w:rPr>
          <w:rFonts w:ascii="Times New Roman" w:hAnsi="Times New Roman" w:cs="Times New Roman"/>
          <w:sz w:val="24"/>
          <w:szCs w:val="24"/>
        </w:rPr>
        <w:t>в границах территории</w:t>
      </w:r>
      <w:r w:rsidR="00CF23D2" w:rsidRPr="006023F0">
        <w:rPr>
          <w:rFonts w:ascii="Times New Roman" w:hAnsi="Times New Roman" w:cs="Times New Roman"/>
          <w:color w:val="FF0000"/>
          <w:sz w:val="24"/>
          <w:szCs w:val="24"/>
        </w:rPr>
        <w:t xml:space="preserve"> </w:t>
      </w:r>
      <w:r w:rsidR="00425FDA" w:rsidRPr="006023F0">
        <w:rPr>
          <w:rFonts w:ascii="Times New Roman" w:hAnsi="Times New Roman" w:cs="Times New Roman"/>
          <w:sz w:val="24"/>
          <w:szCs w:val="24"/>
        </w:rPr>
        <w:t>Товарищества;</w:t>
      </w:r>
    </w:p>
    <w:p w:rsidR="00425FDA" w:rsidRPr="006023F0" w:rsidRDefault="00425FDA" w:rsidP="002738AC">
      <w:pPr>
        <w:shd w:val="clear" w:color="auto" w:fill="FFFFFF"/>
        <w:spacing w:after="120"/>
        <w:jc w:val="both"/>
        <w:rPr>
          <w:rFonts w:ascii="Times New Roman" w:hAnsi="Times New Roman" w:cs="Times New Roman"/>
          <w:sz w:val="24"/>
          <w:szCs w:val="24"/>
        </w:rPr>
      </w:pPr>
      <w:r w:rsidRPr="006023F0">
        <w:rPr>
          <w:rFonts w:ascii="Times New Roman" w:hAnsi="Times New Roman" w:cs="Times New Roman"/>
          <w:sz w:val="24"/>
          <w:szCs w:val="24"/>
        </w:rPr>
        <w:t>26) принятие решений об отчуждении недвижимого имущества общего пользования</w:t>
      </w:r>
      <w:r w:rsidR="00272796" w:rsidRPr="006023F0">
        <w:rPr>
          <w:rFonts w:ascii="Times New Roman" w:hAnsi="Times New Roman" w:cs="Times New Roman"/>
          <w:sz w:val="24"/>
          <w:szCs w:val="24"/>
        </w:rPr>
        <w:t xml:space="preserve"> (в </w:t>
      </w:r>
      <w:proofErr w:type="spellStart"/>
      <w:r w:rsidR="00272796" w:rsidRPr="006023F0">
        <w:rPr>
          <w:rFonts w:ascii="Times New Roman" w:hAnsi="Times New Roman" w:cs="Times New Roman"/>
          <w:sz w:val="24"/>
          <w:szCs w:val="24"/>
        </w:rPr>
        <w:t>т.ч</w:t>
      </w:r>
      <w:proofErr w:type="spellEnd"/>
      <w:r w:rsidR="00272796" w:rsidRPr="006023F0">
        <w:rPr>
          <w:rFonts w:ascii="Times New Roman" w:hAnsi="Times New Roman" w:cs="Times New Roman"/>
          <w:sz w:val="24"/>
          <w:szCs w:val="24"/>
        </w:rPr>
        <w:t xml:space="preserve">. </w:t>
      </w:r>
      <w:r w:rsidR="004831B0" w:rsidRPr="006023F0">
        <w:rPr>
          <w:rFonts w:ascii="Times New Roman" w:hAnsi="Times New Roman" w:cs="Times New Roman"/>
          <w:sz w:val="24"/>
          <w:szCs w:val="24"/>
        </w:rPr>
        <w:t>земельных</w:t>
      </w:r>
      <w:r w:rsidR="00272796" w:rsidRPr="006023F0">
        <w:rPr>
          <w:rFonts w:ascii="Times New Roman" w:hAnsi="Times New Roman" w:cs="Times New Roman"/>
          <w:sz w:val="24"/>
          <w:szCs w:val="24"/>
        </w:rPr>
        <w:t xml:space="preserve"> участк</w:t>
      </w:r>
      <w:r w:rsidR="004831B0" w:rsidRPr="006023F0">
        <w:rPr>
          <w:rFonts w:ascii="Times New Roman" w:hAnsi="Times New Roman" w:cs="Times New Roman"/>
          <w:sz w:val="24"/>
          <w:szCs w:val="24"/>
        </w:rPr>
        <w:t>ов</w:t>
      </w:r>
      <w:r w:rsidR="00272796" w:rsidRPr="006023F0">
        <w:rPr>
          <w:rFonts w:ascii="Times New Roman" w:hAnsi="Times New Roman" w:cs="Times New Roman"/>
          <w:sz w:val="24"/>
          <w:szCs w:val="24"/>
        </w:rPr>
        <w:t xml:space="preserve"> с кадастровыми номерами 50:05:0120245:1375, </w:t>
      </w:r>
      <w:r w:rsidR="004831B0" w:rsidRPr="006023F0">
        <w:rPr>
          <w:rFonts w:ascii="Times New Roman" w:hAnsi="Times New Roman" w:cs="Times New Roman"/>
          <w:sz w:val="24"/>
          <w:szCs w:val="24"/>
        </w:rPr>
        <w:t>50:05:0120245:1300, 50:05:0120245:1370, 50:05:0120245:1377</w:t>
      </w:r>
      <w:r w:rsidR="00162B58" w:rsidRPr="006023F0">
        <w:rPr>
          <w:rFonts w:ascii="Times New Roman" w:hAnsi="Times New Roman" w:cs="Times New Roman"/>
          <w:sz w:val="24"/>
          <w:szCs w:val="24"/>
        </w:rPr>
        <w:t>)</w:t>
      </w:r>
      <w:r w:rsidR="00E00BE9" w:rsidRPr="006023F0">
        <w:rPr>
          <w:rFonts w:ascii="Times New Roman" w:hAnsi="Times New Roman" w:cs="Times New Roman"/>
          <w:sz w:val="24"/>
          <w:szCs w:val="24"/>
        </w:rPr>
        <w:t>, а также принятие решений об</w:t>
      </w:r>
      <w:r w:rsidR="000F54DD" w:rsidRPr="006023F0">
        <w:rPr>
          <w:rFonts w:ascii="Times New Roman" w:hAnsi="Times New Roman" w:cs="Times New Roman"/>
          <w:sz w:val="24"/>
          <w:szCs w:val="24"/>
        </w:rPr>
        <w:t xml:space="preserve"> обращении</w:t>
      </w:r>
      <w:r w:rsidR="00E00BE9" w:rsidRPr="006023F0">
        <w:rPr>
          <w:rFonts w:ascii="Times New Roman" w:hAnsi="Times New Roman" w:cs="Times New Roman"/>
          <w:sz w:val="24"/>
          <w:szCs w:val="24"/>
        </w:rPr>
        <w:t xml:space="preserve"> в кредитные организации по вопросам кредитования Товарищества. </w:t>
      </w:r>
    </w:p>
    <w:p w:rsidR="00CF0AA6" w:rsidRPr="006023F0" w:rsidRDefault="00CF0AA6" w:rsidP="002738AC">
      <w:pPr>
        <w:shd w:val="clear" w:color="auto" w:fill="FFFFFF"/>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4.2.2. По </w:t>
      </w:r>
      <w:r w:rsidR="00275AA0" w:rsidRPr="006023F0">
        <w:rPr>
          <w:rFonts w:ascii="Times New Roman" w:hAnsi="Times New Roman" w:cs="Times New Roman"/>
          <w:sz w:val="24"/>
          <w:szCs w:val="24"/>
        </w:rPr>
        <w:t>вопросам, указанным в пунктах 1</w:t>
      </w:r>
      <w:r w:rsidRPr="006023F0">
        <w:rPr>
          <w:rFonts w:ascii="Times New Roman" w:hAnsi="Times New Roman" w:cs="Times New Roman"/>
          <w:sz w:val="24"/>
          <w:szCs w:val="24"/>
        </w:rPr>
        <w:t>-6, 10, 17, 21</w:t>
      </w:r>
      <w:r w:rsidR="00275AA0" w:rsidRPr="006023F0">
        <w:rPr>
          <w:rFonts w:ascii="Times New Roman" w:hAnsi="Times New Roman" w:cs="Times New Roman"/>
          <w:sz w:val="24"/>
          <w:szCs w:val="24"/>
        </w:rPr>
        <w:t>-</w:t>
      </w:r>
      <w:r w:rsidR="00250DFF" w:rsidRPr="006023F0">
        <w:rPr>
          <w:rFonts w:ascii="Times New Roman" w:hAnsi="Times New Roman" w:cs="Times New Roman"/>
          <w:sz w:val="24"/>
          <w:szCs w:val="24"/>
        </w:rPr>
        <w:t>24</w:t>
      </w:r>
      <w:r w:rsidR="00B62134">
        <w:rPr>
          <w:rFonts w:ascii="Times New Roman" w:hAnsi="Times New Roman" w:cs="Times New Roman"/>
          <w:sz w:val="24"/>
          <w:szCs w:val="24"/>
        </w:rPr>
        <w:t xml:space="preserve"> и</w:t>
      </w:r>
      <w:r w:rsidR="00436C69" w:rsidRPr="006023F0">
        <w:rPr>
          <w:rFonts w:ascii="Times New Roman" w:hAnsi="Times New Roman" w:cs="Times New Roman"/>
          <w:sz w:val="24"/>
          <w:szCs w:val="24"/>
        </w:rPr>
        <w:t xml:space="preserve"> 26</w:t>
      </w:r>
      <w:r w:rsidRPr="006023F0">
        <w:rPr>
          <w:rFonts w:ascii="Times New Roman" w:hAnsi="Times New Roman" w:cs="Times New Roman"/>
          <w:sz w:val="24"/>
          <w:szCs w:val="24"/>
        </w:rPr>
        <w:t xml:space="preserve"> статьи 4.2.1 настоящего Устава, </w:t>
      </w:r>
      <w:r w:rsidR="00275AA0" w:rsidRPr="006023F0">
        <w:rPr>
          <w:rFonts w:ascii="Times New Roman" w:hAnsi="Times New Roman" w:cs="Times New Roman"/>
          <w:sz w:val="24"/>
          <w:szCs w:val="24"/>
        </w:rPr>
        <w:t>решения общего собрания членов Т</w:t>
      </w:r>
      <w:r w:rsidRPr="006023F0">
        <w:rPr>
          <w:rFonts w:ascii="Times New Roman" w:hAnsi="Times New Roman" w:cs="Times New Roman"/>
          <w:sz w:val="24"/>
          <w:szCs w:val="24"/>
        </w:rPr>
        <w:t xml:space="preserve">оварищества принимаются квалифицированным большинством не менее двух третей голосов от общего числа присутствующих на общем собрании членов </w:t>
      </w:r>
      <w:r w:rsidR="00041025"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pStyle w:val="20"/>
        <w:shd w:val="clear" w:color="auto" w:fill="auto"/>
        <w:spacing w:after="120" w:line="240" w:lineRule="auto"/>
        <w:ind w:firstLine="567"/>
        <w:rPr>
          <w:rFonts w:ascii="Times New Roman" w:eastAsia="Times New Roman" w:hAnsi="Times New Roman" w:cs="Times New Roman"/>
          <w:sz w:val="24"/>
          <w:szCs w:val="24"/>
          <w:lang w:eastAsia="ru-RU"/>
        </w:rPr>
      </w:pPr>
      <w:r w:rsidRPr="006023F0">
        <w:rPr>
          <w:rFonts w:ascii="Times New Roman" w:eastAsia="Times New Roman" w:hAnsi="Times New Roman" w:cs="Times New Roman"/>
          <w:sz w:val="24"/>
          <w:szCs w:val="24"/>
          <w:lang w:eastAsia="ru-RU"/>
        </w:rPr>
        <w:t xml:space="preserve">4.2.3. По вопросам, указанным в пунктах 4-6, 21 и 22 статьи 4.2.1 настоящего Устава, решения общего собрания членов </w:t>
      </w:r>
      <w:r w:rsidR="00275AA0" w:rsidRPr="006023F0">
        <w:rPr>
          <w:rFonts w:ascii="Times New Roman" w:eastAsia="Times New Roman" w:hAnsi="Times New Roman" w:cs="Times New Roman"/>
          <w:sz w:val="24"/>
          <w:szCs w:val="24"/>
          <w:lang w:eastAsia="ru-RU"/>
        </w:rPr>
        <w:t>Т</w:t>
      </w:r>
      <w:r w:rsidRPr="006023F0">
        <w:rPr>
          <w:rFonts w:ascii="Times New Roman" w:eastAsia="Times New Roman" w:hAnsi="Times New Roman" w:cs="Times New Roman"/>
          <w:sz w:val="24"/>
          <w:szCs w:val="24"/>
          <w:lang w:eastAsia="ru-RU"/>
        </w:rPr>
        <w:t>оварищества принимаются с учетом результатов голосования граждан (правообладателей, собственников земельных участков, расположенных в границах территории садоводства)</w:t>
      </w:r>
      <w:r w:rsidR="00275AA0" w:rsidRPr="006023F0">
        <w:rPr>
          <w:rFonts w:ascii="Times New Roman" w:eastAsia="Times New Roman" w:hAnsi="Times New Roman" w:cs="Times New Roman"/>
          <w:sz w:val="24"/>
          <w:szCs w:val="24"/>
          <w:lang w:eastAsia="ru-RU"/>
        </w:rPr>
        <w:t>,</w:t>
      </w:r>
      <w:r w:rsidRPr="006023F0">
        <w:rPr>
          <w:rFonts w:ascii="Times New Roman" w:eastAsia="Times New Roman" w:hAnsi="Times New Roman" w:cs="Times New Roman"/>
          <w:sz w:val="24"/>
          <w:szCs w:val="24"/>
          <w:lang w:eastAsia="ru-RU"/>
        </w:rPr>
        <w:t xml:space="preserve"> ведущих садоводство на земельных участках, расположенных в границах территории садоводства без участия в Товариществе, в порядке</w:t>
      </w:r>
      <w:r w:rsidR="00275AA0" w:rsidRPr="006023F0">
        <w:rPr>
          <w:rFonts w:ascii="Times New Roman" w:eastAsia="Times New Roman" w:hAnsi="Times New Roman" w:cs="Times New Roman"/>
          <w:sz w:val="24"/>
          <w:szCs w:val="24"/>
          <w:lang w:eastAsia="ru-RU"/>
        </w:rPr>
        <w:t>,</w:t>
      </w:r>
      <w:r w:rsidRPr="006023F0">
        <w:rPr>
          <w:rFonts w:ascii="Times New Roman" w:eastAsia="Times New Roman" w:hAnsi="Times New Roman" w:cs="Times New Roman"/>
          <w:sz w:val="24"/>
          <w:szCs w:val="24"/>
          <w:lang w:eastAsia="ru-RU"/>
        </w:rPr>
        <w:t xml:space="preserve"> установленном Федеральным законом от 29.07.2017 № 217 «О ведении гражданами садоводства и огородничества для собственных нужд».</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4.2.4. По иным вопросам, указанным в стать</w:t>
      </w:r>
      <w:r w:rsidR="007A0454" w:rsidRPr="006023F0">
        <w:rPr>
          <w:rFonts w:ascii="Times New Roman" w:hAnsi="Times New Roman" w:cs="Times New Roman"/>
          <w:sz w:val="24"/>
          <w:szCs w:val="24"/>
        </w:rPr>
        <w:t>е</w:t>
      </w:r>
      <w:r w:rsidRPr="006023F0">
        <w:rPr>
          <w:rFonts w:ascii="Times New Roman" w:hAnsi="Times New Roman" w:cs="Times New Roman"/>
          <w:sz w:val="24"/>
          <w:szCs w:val="24"/>
        </w:rPr>
        <w:t xml:space="preserve"> 4.2.1 настоящего Устава, решения общего соб</w:t>
      </w:r>
      <w:r w:rsidR="007A0454" w:rsidRPr="006023F0">
        <w:rPr>
          <w:rFonts w:ascii="Times New Roman" w:hAnsi="Times New Roman" w:cs="Times New Roman"/>
          <w:sz w:val="24"/>
          <w:szCs w:val="24"/>
        </w:rPr>
        <w:t>рания членов Т</w:t>
      </w:r>
      <w:r w:rsidRPr="006023F0">
        <w:rPr>
          <w:rFonts w:ascii="Times New Roman" w:hAnsi="Times New Roman" w:cs="Times New Roman"/>
          <w:sz w:val="24"/>
          <w:szCs w:val="24"/>
        </w:rPr>
        <w:t>оварищества принимаются большинством голосов от общего числа присутств</w:t>
      </w:r>
      <w:r w:rsidR="007A0454" w:rsidRPr="006023F0">
        <w:rPr>
          <w:rFonts w:ascii="Times New Roman" w:hAnsi="Times New Roman" w:cs="Times New Roman"/>
          <w:sz w:val="24"/>
          <w:szCs w:val="24"/>
        </w:rPr>
        <w:t>ующих на общем собрании членов Т</w:t>
      </w:r>
      <w:r w:rsidRPr="006023F0">
        <w:rPr>
          <w:rFonts w:ascii="Times New Roman" w:hAnsi="Times New Roman" w:cs="Times New Roman"/>
          <w:sz w:val="24"/>
          <w:szCs w:val="24"/>
        </w:rPr>
        <w:t>оварищества.</w:t>
      </w:r>
    </w:p>
    <w:p w:rsidR="00425FDA" w:rsidRPr="006023F0" w:rsidRDefault="00425FDA"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4.2.5. </w:t>
      </w:r>
      <w:r w:rsidR="004831B0" w:rsidRPr="006023F0">
        <w:rPr>
          <w:rFonts w:ascii="Times New Roman" w:hAnsi="Times New Roman" w:cs="Times New Roman"/>
          <w:sz w:val="24"/>
          <w:szCs w:val="24"/>
        </w:rPr>
        <w:t>По вопрос</w:t>
      </w:r>
      <w:r w:rsidR="000F54DD" w:rsidRPr="006023F0">
        <w:rPr>
          <w:rFonts w:ascii="Times New Roman" w:hAnsi="Times New Roman" w:cs="Times New Roman"/>
          <w:sz w:val="24"/>
          <w:szCs w:val="24"/>
        </w:rPr>
        <w:t>ам</w:t>
      </w:r>
      <w:r w:rsidR="004831B0" w:rsidRPr="006023F0">
        <w:rPr>
          <w:rFonts w:ascii="Times New Roman" w:hAnsi="Times New Roman" w:cs="Times New Roman"/>
          <w:sz w:val="24"/>
          <w:szCs w:val="24"/>
        </w:rPr>
        <w:t>,</w:t>
      </w:r>
      <w:r w:rsidRPr="006023F0">
        <w:rPr>
          <w:rFonts w:ascii="Times New Roman" w:hAnsi="Times New Roman" w:cs="Times New Roman"/>
          <w:sz w:val="24"/>
          <w:szCs w:val="24"/>
        </w:rPr>
        <w:t xml:space="preserve"> </w:t>
      </w:r>
      <w:r w:rsidR="00970936" w:rsidRPr="006023F0">
        <w:rPr>
          <w:rFonts w:ascii="Times New Roman" w:hAnsi="Times New Roman" w:cs="Times New Roman"/>
          <w:sz w:val="24"/>
          <w:szCs w:val="24"/>
        </w:rPr>
        <w:t>указанн</w:t>
      </w:r>
      <w:r w:rsidR="000F54DD" w:rsidRPr="006023F0">
        <w:rPr>
          <w:rFonts w:ascii="Times New Roman" w:hAnsi="Times New Roman" w:cs="Times New Roman"/>
          <w:sz w:val="24"/>
          <w:szCs w:val="24"/>
        </w:rPr>
        <w:t>ым</w:t>
      </w:r>
      <w:r w:rsidR="00970936" w:rsidRPr="006023F0">
        <w:rPr>
          <w:rFonts w:ascii="Times New Roman" w:hAnsi="Times New Roman" w:cs="Times New Roman"/>
          <w:sz w:val="24"/>
          <w:szCs w:val="24"/>
        </w:rPr>
        <w:t xml:space="preserve"> в пункте 26 </w:t>
      </w:r>
      <w:r w:rsidR="007A0454" w:rsidRPr="006023F0">
        <w:rPr>
          <w:rFonts w:ascii="Times New Roman" w:hAnsi="Times New Roman" w:cs="Times New Roman"/>
          <w:sz w:val="24"/>
          <w:szCs w:val="24"/>
        </w:rPr>
        <w:t>статьи 4.2.1</w:t>
      </w:r>
      <w:r w:rsidR="007A0454" w:rsidRPr="006023F0">
        <w:rPr>
          <w:rFonts w:ascii="Times New Roman" w:hAnsi="Times New Roman" w:cs="Times New Roman"/>
          <w:color w:val="00B050"/>
          <w:sz w:val="24"/>
          <w:szCs w:val="24"/>
        </w:rPr>
        <w:t>.</w:t>
      </w:r>
      <w:r w:rsidR="007A0454" w:rsidRPr="006023F0">
        <w:rPr>
          <w:rFonts w:ascii="Times New Roman" w:hAnsi="Times New Roman" w:cs="Times New Roman"/>
          <w:sz w:val="24"/>
          <w:szCs w:val="24"/>
        </w:rPr>
        <w:t xml:space="preserve"> </w:t>
      </w:r>
      <w:r w:rsidR="00970936" w:rsidRPr="006023F0">
        <w:rPr>
          <w:rFonts w:ascii="Times New Roman" w:hAnsi="Times New Roman" w:cs="Times New Roman"/>
          <w:sz w:val="24"/>
          <w:szCs w:val="24"/>
        </w:rPr>
        <w:t>настоящего Устава</w:t>
      </w:r>
      <w:r w:rsidR="007A0454" w:rsidRPr="006023F0">
        <w:rPr>
          <w:rFonts w:ascii="Times New Roman" w:hAnsi="Times New Roman" w:cs="Times New Roman"/>
          <w:sz w:val="24"/>
          <w:szCs w:val="24"/>
        </w:rPr>
        <w:t>,</w:t>
      </w:r>
      <w:r w:rsidR="00970936" w:rsidRPr="006023F0">
        <w:rPr>
          <w:rFonts w:ascii="Times New Roman" w:hAnsi="Times New Roman" w:cs="Times New Roman"/>
          <w:sz w:val="24"/>
          <w:szCs w:val="24"/>
        </w:rPr>
        <w:t xml:space="preserve"> </w:t>
      </w:r>
      <w:r w:rsidRPr="006023F0">
        <w:rPr>
          <w:rFonts w:ascii="Times New Roman" w:hAnsi="Times New Roman" w:cs="Times New Roman"/>
          <w:sz w:val="24"/>
          <w:szCs w:val="24"/>
        </w:rPr>
        <w:t xml:space="preserve">необходимо нотариальное </w:t>
      </w:r>
      <w:r w:rsidR="00970936" w:rsidRPr="006023F0">
        <w:rPr>
          <w:rFonts w:ascii="Times New Roman" w:hAnsi="Times New Roman" w:cs="Times New Roman"/>
          <w:sz w:val="24"/>
          <w:szCs w:val="24"/>
        </w:rPr>
        <w:t>удостоверени</w:t>
      </w:r>
      <w:r w:rsidR="007A0454" w:rsidRPr="006023F0">
        <w:rPr>
          <w:rFonts w:ascii="Times New Roman" w:hAnsi="Times New Roman" w:cs="Times New Roman"/>
          <w:sz w:val="24"/>
          <w:szCs w:val="24"/>
        </w:rPr>
        <w:t>е</w:t>
      </w:r>
      <w:r w:rsidR="00970936" w:rsidRPr="006023F0">
        <w:rPr>
          <w:rFonts w:ascii="Times New Roman" w:hAnsi="Times New Roman" w:cs="Times New Roman"/>
          <w:sz w:val="24"/>
          <w:szCs w:val="24"/>
        </w:rPr>
        <w:t xml:space="preserve"> решения общего собрания членов Товарищества.</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4.2.6</w:t>
      </w:r>
      <w:r w:rsidR="007A0454" w:rsidRPr="006023F0">
        <w:rPr>
          <w:rFonts w:ascii="Times New Roman" w:hAnsi="Times New Roman" w:cs="Times New Roman"/>
          <w:sz w:val="24"/>
          <w:szCs w:val="24"/>
        </w:rPr>
        <w:t>. Общее собрание членов Т</w:t>
      </w:r>
      <w:r w:rsidR="00CF0AA6" w:rsidRPr="006023F0">
        <w:rPr>
          <w:rFonts w:ascii="Times New Roman" w:hAnsi="Times New Roman" w:cs="Times New Roman"/>
          <w:sz w:val="24"/>
          <w:szCs w:val="24"/>
        </w:rPr>
        <w:t>оварищества может быть очередным или внеочередным.</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4.2.7</w:t>
      </w:r>
      <w:r w:rsidR="00CF0AA6" w:rsidRPr="006023F0">
        <w:rPr>
          <w:rFonts w:ascii="Times New Roman" w:hAnsi="Times New Roman" w:cs="Times New Roman"/>
          <w:sz w:val="24"/>
          <w:szCs w:val="24"/>
        </w:rPr>
        <w:t>. О</w:t>
      </w:r>
      <w:r w:rsidR="007A0454" w:rsidRPr="006023F0">
        <w:rPr>
          <w:rFonts w:ascii="Times New Roman" w:hAnsi="Times New Roman" w:cs="Times New Roman"/>
          <w:sz w:val="24"/>
          <w:szCs w:val="24"/>
        </w:rPr>
        <w:t>чередное общее собрание членов Т</w:t>
      </w:r>
      <w:r w:rsidR="00CF0AA6" w:rsidRPr="006023F0">
        <w:rPr>
          <w:rFonts w:ascii="Times New Roman" w:hAnsi="Times New Roman" w:cs="Times New Roman"/>
          <w:sz w:val="24"/>
          <w:szCs w:val="24"/>
        </w:rPr>
        <w:t>ова</w:t>
      </w:r>
      <w:r w:rsidR="007A0454" w:rsidRPr="006023F0">
        <w:rPr>
          <w:rFonts w:ascii="Times New Roman" w:hAnsi="Times New Roman" w:cs="Times New Roman"/>
          <w:sz w:val="24"/>
          <w:szCs w:val="24"/>
        </w:rPr>
        <w:t>рищества созывается правлением Т</w:t>
      </w:r>
      <w:r w:rsidR="00CF0AA6" w:rsidRPr="006023F0">
        <w:rPr>
          <w:rFonts w:ascii="Times New Roman" w:hAnsi="Times New Roman" w:cs="Times New Roman"/>
          <w:sz w:val="24"/>
          <w:szCs w:val="24"/>
        </w:rPr>
        <w:t>оварищества по мере необходимости, но не реже</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чем один раз в год.</w:t>
      </w:r>
    </w:p>
    <w:p w:rsidR="00CF0AA6" w:rsidRPr="006023F0" w:rsidRDefault="0097093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4.2.8</w:t>
      </w:r>
      <w:r w:rsidR="00CF0AA6" w:rsidRPr="006023F0">
        <w:rPr>
          <w:rFonts w:ascii="Times New Roman" w:hAnsi="Times New Roman" w:cs="Times New Roman"/>
          <w:sz w:val="24"/>
          <w:szCs w:val="24"/>
        </w:rPr>
        <w:t>. Внеоче</w:t>
      </w:r>
      <w:r w:rsidR="007A0454" w:rsidRPr="006023F0">
        <w:rPr>
          <w:rFonts w:ascii="Times New Roman" w:hAnsi="Times New Roman" w:cs="Times New Roman"/>
          <w:sz w:val="24"/>
          <w:szCs w:val="24"/>
        </w:rPr>
        <w:t>редное общее собрание членов Т</w:t>
      </w:r>
      <w:r w:rsidR="00CF0AA6" w:rsidRPr="006023F0">
        <w:rPr>
          <w:rFonts w:ascii="Times New Roman" w:hAnsi="Times New Roman" w:cs="Times New Roman"/>
          <w:sz w:val="24"/>
          <w:szCs w:val="24"/>
        </w:rPr>
        <w:t>оварищества должно проводиться по требованию:</w:t>
      </w:r>
    </w:p>
    <w:p w:rsidR="00CF0AA6" w:rsidRPr="006023F0" w:rsidRDefault="007A0454" w:rsidP="00166C52">
      <w:pPr>
        <w:spacing w:after="120"/>
        <w:rPr>
          <w:rFonts w:ascii="Times New Roman" w:hAnsi="Times New Roman" w:cs="Times New Roman"/>
          <w:sz w:val="24"/>
          <w:szCs w:val="24"/>
        </w:rPr>
      </w:pPr>
      <w:r w:rsidRPr="006023F0">
        <w:rPr>
          <w:rFonts w:ascii="Times New Roman" w:hAnsi="Times New Roman" w:cs="Times New Roman"/>
          <w:sz w:val="24"/>
          <w:szCs w:val="24"/>
        </w:rPr>
        <w:t>1) правления Т</w:t>
      </w:r>
      <w:r w:rsidR="00CF0AA6" w:rsidRPr="006023F0">
        <w:rPr>
          <w:rFonts w:ascii="Times New Roman" w:hAnsi="Times New Roman" w:cs="Times New Roman"/>
          <w:sz w:val="24"/>
          <w:szCs w:val="24"/>
        </w:rPr>
        <w:t>оварищества;</w:t>
      </w:r>
    </w:p>
    <w:p w:rsidR="00CF0AA6" w:rsidRPr="006023F0" w:rsidRDefault="00CF0AA6" w:rsidP="00166C52">
      <w:pPr>
        <w:spacing w:after="120"/>
        <w:rPr>
          <w:rFonts w:ascii="Times New Roman" w:hAnsi="Times New Roman" w:cs="Times New Roman"/>
          <w:sz w:val="24"/>
          <w:szCs w:val="24"/>
        </w:rPr>
      </w:pPr>
      <w:r w:rsidRPr="006023F0">
        <w:rPr>
          <w:rFonts w:ascii="Times New Roman" w:hAnsi="Times New Roman" w:cs="Times New Roman"/>
          <w:sz w:val="24"/>
          <w:szCs w:val="24"/>
        </w:rPr>
        <w:t>2)</w:t>
      </w:r>
      <w:r w:rsidR="002B154D" w:rsidRPr="006023F0">
        <w:rPr>
          <w:rFonts w:ascii="Times New Roman" w:hAnsi="Times New Roman" w:cs="Times New Roman"/>
          <w:sz w:val="24"/>
          <w:szCs w:val="24"/>
        </w:rPr>
        <w:t xml:space="preserve"> ревизионной комиссии</w:t>
      </w:r>
      <w:r w:rsidRPr="006023F0">
        <w:rPr>
          <w:rFonts w:ascii="Times New Roman" w:hAnsi="Times New Roman" w:cs="Times New Roman"/>
          <w:sz w:val="24"/>
          <w:szCs w:val="24"/>
        </w:rPr>
        <w:t>;</w:t>
      </w:r>
    </w:p>
    <w:p w:rsidR="00CF0AA6" w:rsidRPr="006023F0" w:rsidRDefault="007A0454"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3) членов Т</w:t>
      </w:r>
      <w:r w:rsidR="00CF0AA6" w:rsidRPr="006023F0">
        <w:rPr>
          <w:rFonts w:ascii="Times New Roman" w:hAnsi="Times New Roman" w:cs="Times New Roman"/>
          <w:sz w:val="24"/>
          <w:szCs w:val="24"/>
        </w:rPr>
        <w:t>оварищества в количестве более</w:t>
      </w:r>
      <w:r w:rsidRPr="006023F0">
        <w:rPr>
          <w:rFonts w:ascii="Times New Roman" w:hAnsi="Times New Roman" w:cs="Times New Roman"/>
          <w:sz w:val="24"/>
          <w:szCs w:val="24"/>
        </w:rPr>
        <w:t>, чем одна пятая членов Т</w:t>
      </w:r>
      <w:r w:rsidR="00CF0AA6" w:rsidRPr="006023F0">
        <w:rPr>
          <w:rFonts w:ascii="Times New Roman" w:hAnsi="Times New Roman" w:cs="Times New Roman"/>
          <w:sz w:val="24"/>
          <w:szCs w:val="24"/>
        </w:rPr>
        <w:t>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w:t>
      </w:r>
      <w:r w:rsidR="00970936" w:rsidRPr="006023F0">
        <w:rPr>
          <w:rFonts w:ascii="Times New Roman" w:hAnsi="Times New Roman" w:cs="Times New Roman"/>
          <w:sz w:val="24"/>
          <w:szCs w:val="24"/>
        </w:rPr>
        <w:t>9</w:t>
      </w:r>
      <w:r w:rsidRPr="006023F0">
        <w:rPr>
          <w:rFonts w:ascii="Times New Roman" w:hAnsi="Times New Roman" w:cs="Times New Roman"/>
          <w:sz w:val="24"/>
          <w:szCs w:val="24"/>
        </w:rPr>
        <w:t>. Внео</w:t>
      </w:r>
      <w:r w:rsidR="007A0454" w:rsidRPr="006023F0">
        <w:rPr>
          <w:rFonts w:ascii="Times New Roman" w:hAnsi="Times New Roman" w:cs="Times New Roman"/>
          <w:sz w:val="24"/>
          <w:szCs w:val="24"/>
        </w:rPr>
        <w:t>чередное общее собрание членов Т</w:t>
      </w:r>
      <w:r w:rsidRPr="006023F0">
        <w:rPr>
          <w:rFonts w:ascii="Times New Roman" w:hAnsi="Times New Roman" w:cs="Times New Roman"/>
          <w:sz w:val="24"/>
          <w:szCs w:val="24"/>
        </w:rPr>
        <w:t>оварищества может быть проведено также по требованию органа местного самоуправления по месту нахождения территории садоводства.</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w:t>
      </w:r>
      <w:r w:rsidR="00970936" w:rsidRPr="006023F0">
        <w:rPr>
          <w:rFonts w:ascii="Times New Roman" w:hAnsi="Times New Roman" w:cs="Times New Roman"/>
          <w:sz w:val="24"/>
          <w:szCs w:val="24"/>
        </w:rPr>
        <w:t>10</w:t>
      </w:r>
      <w:r w:rsidRPr="006023F0">
        <w:rPr>
          <w:rFonts w:ascii="Times New Roman" w:hAnsi="Times New Roman" w:cs="Times New Roman"/>
          <w:sz w:val="24"/>
          <w:szCs w:val="24"/>
        </w:rPr>
        <w:t xml:space="preserve">. В случаях, предусмотренных пунктами 2, 3 </w:t>
      </w:r>
      <w:r w:rsidR="006B49C6" w:rsidRPr="006023F0">
        <w:rPr>
          <w:rFonts w:ascii="Times New Roman" w:hAnsi="Times New Roman" w:cs="Times New Roman"/>
          <w:sz w:val="24"/>
          <w:szCs w:val="24"/>
        </w:rPr>
        <w:t xml:space="preserve">ст. </w:t>
      </w:r>
      <w:r w:rsidRPr="006023F0">
        <w:rPr>
          <w:rFonts w:ascii="Times New Roman" w:hAnsi="Times New Roman" w:cs="Times New Roman"/>
          <w:sz w:val="24"/>
          <w:szCs w:val="24"/>
        </w:rPr>
        <w:t>4.2.</w:t>
      </w:r>
      <w:r w:rsidR="006B49C6" w:rsidRPr="006023F0">
        <w:rPr>
          <w:rFonts w:ascii="Times New Roman" w:hAnsi="Times New Roman" w:cs="Times New Roman"/>
          <w:sz w:val="24"/>
          <w:szCs w:val="24"/>
        </w:rPr>
        <w:t>8</w:t>
      </w:r>
      <w:r w:rsidRPr="006023F0">
        <w:rPr>
          <w:rFonts w:ascii="Times New Roman" w:hAnsi="Times New Roman" w:cs="Times New Roman"/>
          <w:sz w:val="24"/>
          <w:szCs w:val="24"/>
        </w:rPr>
        <w:t xml:space="preserve"> настоящего Устава, требование о проведении внеочередного общего собрания членов </w:t>
      </w:r>
      <w:r w:rsidR="007A0454"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w:t>
      </w:r>
      <w:r w:rsidR="007A0454" w:rsidRPr="006023F0">
        <w:rPr>
          <w:rFonts w:ascii="Times New Roman" w:hAnsi="Times New Roman" w:cs="Times New Roman"/>
          <w:sz w:val="24"/>
          <w:szCs w:val="24"/>
        </w:rPr>
        <w:t>а вручается лично председателю Т</w:t>
      </w:r>
      <w:r w:rsidRPr="006023F0">
        <w:rPr>
          <w:rFonts w:ascii="Times New Roman" w:hAnsi="Times New Roman" w:cs="Times New Roman"/>
          <w:sz w:val="24"/>
          <w:szCs w:val="24"/>
        </w:rPr>
        <w:t>оварищества либо направляется заказным письмом с уведом</w:t>
      </w:r>
      <w:r w:rsidR="007A0454" w:rsidRPr="006023F0">
        <w:rPr>
          <w:rFonts w:ascii="Times New Roman" w:hAnsi="Times New Roman" w:cs="Times New Roman"/>
          <w:sz w:val="24"/>
          <w:szCs w:val="24"/>
        </w:rPr>
        <w:t>лением о вручении председателю Товарищества или в правление Т</w:t>
      </w:r>
      <w:r w:rsidRPr="006023F0">
        <w:rPr>
          <w:rFonts w:ascii="Times New Roman" w:hAnsi="Times New Roman" w:cs="Times New Roman"/>
          <w:sz w:val="24"/>
          <w:szCs w:val="24"/>
        </w:rPr>
        <w:t>о</w:t>
      </w:r>
      <w:r w:rsidR="007A0454" w:rsidRPr="006023F0">
        <w:rPr>
          <w:rFonts w:ascii="Times New Roman" w:hAnsi="Times New Roman" w:cs="Times New Roman"/>
          <w:sz w:val="24"/>
          <w:szCs w:val="24"/>
        </w:rPr>
        <w:t>варищества по месту нахождения Т</w:t>
      </w:r>
      <w:r w:rsidRPr="006023F0">
        <w:rPr>
          <w:rFonts w:ascii="Times New Roman" w:hAnsi="Times New Roman" w:cs="Times New Roman"/>
          <w:sz w:val="24"/>
          <w:szCs w:val="24"/>
        </w:rPr>
        <w:t>оварищества.</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w:t>
      </w:r>
      <w:r w:rsidR="00970936" w:rsidRPr="006023F0">
        <w:rPr>
          <w:rFonts w:ascii="Times New Roman" w:hAnsi="Times New Roman" w:cs="Times New Roman"/>
          <w:sz w:val="24"/>
          <w:szCs w:val="24"/>
        </w:rPr>
        <w:t>1</w:t>
      </w:r>
      <w:r w:rsidRPr="006023F0">
        <w:rPr>
          <w:rFonts w:ascii="Times New Roman" w:hAnsi="Times New Roman" w:cs="Times New Roman"/>
          <w:sz w:val="24"/>
          <w:szCs w:val="24"/>
        </w:rPr>
        <w:t>. Требование о проведении внеоче</w:t>
      </w:r>
      <w:r w:rsidR="007A0454"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должно содержать перечень вопросов, подлежащих включению в повестку внеоче</w:t>
      </w:r>
      <w:r w:rsidR="007A0454"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а также может содержать предлагаемые решения по каждому из них.</w:t>
      </w:r>
    </w:p>
    <w:p w:rsidR="00CF0AA6" w:rsidRPr="006023F0" w:rsidRDefault="0097093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4.2.12</w:t>
      </w:r>
      <w:r w:rsidR="007A0454" w:rsidRPr="006023F0">
        <w:rPr>
          <w:rFonts w:ascii="Times New Roman" w:hAnsi="Times New Roman" w:cs="Times New Roman"/>
          <w:sz w:val="24"/>
          <w:szCs w:val="24"/>
        </w:rPr>
        <w:t>. Правление Т</w:t>
      </w:r>
      <w:r w:rsidR="00CF0AA6" w:rsidRPr="006023F0">
        <w:rPr>
          <w:rFonts w:ascii="Times New Roman" w:hAnsi="Times New Roman" w:cs="Times New Roman"/>
          <w:sz w:val="24"/>
          <w:szCs w:val="24"/>
        </w:rPr>
        <w:t xml:space="preserve">оварищества не позднее </w:t>
      </w:r>
      <w:r w:rsidR="007A0454" w:rsidRPr="006023F0">
        <w:rPr>
          <w:rFonts w:ascii="Times New Roman" w:hAnsi="Times New Roman" w:cs="Times New Roman"/>
          <w:sz w:val="24"/>
          <w:szCs w:val="24"/>
        </w:rPr>
        <w:t>30 (</w:t>
      </w:r>
      <w:r w:rsidR="00B62134">
        <w:rPr>
          <w:rFonts w:ascii="Times New Roman" w:hAnsi="Times New Roman" w:cs="Times New Roman"/>
          <w:sz w:val="24"/>
          <w:szCs w:val="24"/>
        </w:rPr>
        <w:t>Т</w:t>
      </w:r>
      <w:r w:rsidR="00CF0AA6" w:rsidRPr="006023F0">
        <w:rPr>
          <w:rFonts w:ascii="Times New Roman" w:hAnsi="Times New Roman" w:cs="Times New Roman"/>
          <w:sz w:val="24"/>
          <w:szCs w:val="24"/>
        </w:rPr>
        <w:t>ридцати</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дней со дня получения требования, указанного в статье 4.2.9. настоящего Устава, обязано обеспечить проведение </w:t>
      </w:r>
      <w:r w:rsidR="00CF0AA6" w:rsidRPr="006023F0">
        <w:rPr>
          <w:rFonts w:ascii="Times New Roman" w:hAnsi="Times New Roman" w:cs="Times New Roman"/>
          <w:sz w:val="24"/>
          <w:szCs w:val="24"/>
        </w:rPr>
        <w:lastRenderedPageBreak/>
        <w:t xml:space="preserve">внеочередного общего собрания членов </w:t>
      </w:r>
      <w:r w:rsidR="00041025"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w:t>
      </w:r>
      <w:r w:rsidR="00DF43CD">
        <w:rPr>
          <w:rFonts w:ascii="Times New Roman" w:hAnsi="Times New Roman" w:cs="Times New Roman"/>
          <w:sz w:val="24"/>
          <w:szCs w:val="24"/>
        </w:rPr>
        <w:t xml:space="preserve"> В случае нарушения п</w:t>
      </w:r>
      <w:r w:rsidR="007A0454" w:rsidRPr="006023F0">
        <w:rPr>
          <w:rFonts w:ascii="Times New Roman" w:hAnsi="Times New Roman" w:cs="Times New Roman"/>
          <w:sz w:val="24"/>
          <w:szCs w:val="24"/>
        </w:rPr>
        <w:t>равлением Т</w:t>
      </w:r>
      <w:r w:rsidR="00CF0AA6" w:rsidRPr="006023F0">
        <w:rPr>
          <w:rFonts w:ascii="Times New Roman" w:hAnsi="Times New Roman" w:cs="Times New Roman"/>
          <w:sz w:val="24"/>
          <w:szCs w:val="24"/>
        </w:rPr>
        <w:t>оварищества срока и порядка проведения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 xml:space="preserve">оварищества, установленного </w:t>
      </w:r>
      <w:r w:rsidR="007A0454" w:rsidRPr="006023F0">
        <w:rPr>
          <w:rFonts w:ascii="Times New Roman" w:hAnsi="Times New Roman" w:cs="Times New Roman"/>
          <w:sz w:val="24"/>
          <w:szCs w:val="24"/>
        </w:rPr>
        <w:t xml:space="preserve">в </w:t>
      </w:r>
      <w:r w:rsidR="00CF0AA6" w:rsidRPr="006023F0">
        <w:rPr>
          <w:rFonts w:ascii="Times New Roman" w:hAnsi="Times New Roman" w:cs="Times New Roman"/>
          <w:sz w:val="24"/>
          <w:szCs w:val="24"/>
        </w:rPr>
        <w:t>настоящей стать</w:t>
      </w:r>
      <w:r w:rsidR="007A0454" w:rsidRPr="006023F0">
        <w:rPr>
          <w:rFonts w:ascii="Times New Roman" w:hAnsi="Times New Roman" w:cs="Times New Roman"/>
          <w:sz w:val="24"/>
          <w:szCs w:val="24"/>
        </w:rPr>
        <w:t>е</w:t>
      </w:r>
      <w:r w:rsidR="002B154D" w:rsidRPr="006023F0">
        <w:rPr>
          <w:rFonts w:ascii="Times New Roman" w:hAnsi="Times New Roman" w:cs="Times New Roman"/>
          <w:sz w:val="24"/>
          <w:szCs w:val="24"/>
        </w:rPr>
        <w:t xml:space="preserve">, </w:t>
      </w:r>
      <w:r w:rsidR="00D95F96" w:rsidRPr="006023F0">
        <w:rPr>
          <w:rFonts w:ascii="Times New Roman" w:hAnsi="Times New Roman" w:cs="Times New Roman"/>
          <w:sz w:val="24"/>
          <w:szCs w:val="24"/>
        </w:rPr>
        <w:t>члены правления Товарищества, Р</w:t>
      </w:r>
      <w:r w:rsidR="002B154D" w:rsidRPr="006023F0">
        <w:rPr>
          <w:rFonts w:ascii="Times New Roman" w:hAnsi="Times New Roman" w:cs="Times New Roman"/>
          <w:sz w:val="24"/>
          <w:szCs w:val="24"/>
        </w:rPr>
        <w:t xml:space="preserve">евизионная </w:t>
      </w:r>
      <w:r w:rsidR="00D95F96" w:rsidRPr="006023F0">
        <w:rPr>
          <w:rFonts w:ascii="Times New Roman" w:hAnsi="Times New Roman" w:cs="Times New Roman"/>
          <w:sz w:val="24"/>
          <w:szCs w:val="24"/>
        </w:rPr>
        <w:t>К</w:t>
      </w:r>
      <w:r w:rsidR="002B154D" w:rsidRPr="006023F0">
        <w:rPr>
          <w:rFonts w:ascii="Times New Roman" w:hAnsi="Times New Roman" w:cs="Times New Roman"/>
          <w:sz w:val="24"/>
          <w:szCs w:val="24"/>
        </w:rPr>
        <w:t>омиссия</w:t>
      </w:r>
      <w:r w:rsidR="007A0454" w:rsidRPr="006023F0">
        <w:rPr>
          <w:rFonts w:ascii="Times New Roman" w:hAnsi="Times New Roman" w:cs="Times New Roman"/>
          <w:sz w:val="24"/>
          <w:szCs w:val="24"/>
        </w:rPr>
        <w:t>, члены Т</w:t>
      </w:r>
      <w:r w:rsidR="00CF0AA6" w:rsidRPr="006023F0">
        <w:rPr>
          <w:rFonts w:ascii="Times New Roman" w:hAnsi="Times New Roman" w:cs="Times New Roman"/>
          <w:sz w:val="24"/>
          <w:szCs w:val="24"/>
        </w:rPr>
        <w:t>оварищества, орган местного самоуправления, требующие проведения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оварищества, вправе самостоятельно обеспечить проведение внеоче</w:t>
      </w:r>
      <w:r w:rsidR="007A0454" w:rsidRPr="006023F0">
        <w:rPr>
          <w:rFonts w:ascii="Times New Roman" w:hAnsi="Times New Roman" w:cs="Times New Roman"/>
          <w:sz w:val="24"/>
          <w:szCs w:val="24"/>
        </w:rPr>
        <w:t>редного общего собрания членов Т</w:t>
      </w:r>
      <w:r w:rsidR="00CF0AA6" w:rsidRPr="006023F0">
        <w:rPr>
          <w:rFonts w:ascii="Times New Roman" w:hAnsi="Times New Roman" w:cs="Times New Roman"/>
          <w:sz w:val="24"/>
          <w:szCs w:val="24"/>
        </w:rPr>
        <w:t>оварищества в порядке</w:t>
      </w:r>
      <w:r w:rsidR="007A0454" w:rsidRPr="006023F0">
        <w:rPr>
          <w:rFonts w:ascii="Times New Roman" w:hAnsi="Times New Roman" w:cs="Times New Roman"/>
          <w:sz w:val="24"/>
          <w:szCs w:val="24"/>
        </w:rPr>
        <w:t>,</w:t>
      </w:r>
      <w:r w:rsidR="00CF0AA6" w:rsidRPr="006023F0">
        <w:rPr>
          <w:rFonts w:ascii="Times New Roman" w:hAnsi="Times New Roman" w:cs="Times New Roman"/>
          <w:sz w:val="24"/>
          <w:szCs w:val="24"/>
        </w:rPr>
        <w:t xml:space="preserve"> установленн</w:t>
      </w:r>
      <w:r w:rsidR="007A0454" w:rsidRPr="006023F0">
        <w:rPr>
          <w:rFonts w:ascii="Times New Roman" w:hAnsi="Times New Roman" w:cs="Times New Roman"/>
          <w:sz w:val="24"/>
          <w:szCs w:val="24"/>
        </w:rPr>
        <w:t>о</w:t>
      </w:r>
      <w:r w:rsidR="00CF0AA6" w:rsidRPr="006023F0">
        <w:rPr>
          <w:rFonts w:ascii="Times New Roman" w:hAnsi="Times New Roman" w:cs="Times New Roman"/>
          <w:sz w:val="24"/>
          <w:szCs w:val="24"/>
        </w:rPr>
        <w:t>м Федеральным законом от 29.07.2017 № 217 «О ведении гражданами садоводства и огородничества для собственных нужд».</w:t>
      </w:r>
    </w:p>
    <w:p w:rsidR="00CF0AA6" w:rsidRPr="006023F0" w:rsidRDefault="0097093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4.2.13</w:t>
      </w:r>
      <w:r w:rsidR="00CF0AA6" w:rsidRPr="006023F0">
        <w:rPr>
          <w:rFonts w:ascii="Times New Roman" w:hAnsi="Times New Roman" w:cs="Times New Roman"/>
          <w:color w:val="000000"/>
          <w:spacing w:val="3"/>
          <w:sz w:val="24"/>
          <w:szCs w:val="24"/>
        </w:rPr>
        <w:t>. Уведомление о про</w:t>
      </w:r>
      <w:r w:rsidR="007A0454" w:rsidRPr="006023F0">
        <w:rPr>
          <w:rFonts w:ascii="Times New Roman" w:hAnsi="Times New Roman" w:cs="Times New Roman"/>
          <w:color w:val="000000"/>
          <w:spacing w:val="3"/>
          <w:sz w:val="24"/>
          <w:szCs w:val="24"/>
        </w:rPr>
        <w:t>ведении общего собрания членов Т</w:t>
      </w:r>
      <w:r w:rsidR="00CF0AA6" w:rsidRPr="006023F0">
        <w:rPr>
          <w:rFonts w:ascii="Times New Roman" w:hAnsi="Times New Roman" w:cs="Times New Roman"/>
          <w:color w:val="000000"/>
          <w:spacing w:val="3"/>
          <w:sz w:val="24"/>
          <w:szCs w:val="24"/>
        </w:rPr>
        <w:t>оварищества не менее</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чем за две недели до дня его проведения: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направляется по адресам, указанным в реестре </w:t>
      </w:r>
      <w:r w:rsidR="007A0454" w:rsidRPr="006023F0">
        <w:rPr>
          <w:rFonts w:ascii="Times New Roman" w:hAnsi="Times New Roman" w:cs="Times New Roman"/>
          <w:color w:val="000000"/>
          <w:spacing w:val="3"/>
          <w:sz w:val="24"/>
          <w:szCs w:val="24"/>
        </w:rPr>
        <w:t>членов Т</w:t>
      </w:r>
      <w:r w:rsidRPr="006023F0">
        <w:rPr>
          <w:rFonts w:ascii="Times New Roman" w:hAnsi="Times New Roman" w:cs="Times New Roman"/>
          <w:color w:val="000000"/>
          <w:spacing w:val="3"/>
          <w:sz w:val="24"/>
          <w:szCs w:val="24"/>
        </w:rPr>
        <w:t>оварищества (при наличии электронного адреса уведомление направляется только в форме электронного сообщения);</w:t>
      </w:r>
      <w:r w:rsidR="005F5694" w:rsidRPr="006023F0">
        <w:rPr>
          <w:rFonts w:ascii="Times New Roman" w:hAnsi="Times New Roman" w:cs="Times New Roman"/>
          <w:color w:val="000000"/>
          <w:spacing w:val="3"/>
          <w:sz w:val="24"/>
          <w:szCs w:val="24"/>
        </w:rPr>
        <w:t xml:space="preserve"> </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размещается на сайте </w:t>
      </w:r>
      <w:r w:rsidR="00041025"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w:t>
      </w:r>
      <w:r w:rsidR="0051407D" w:rsidRPr="006023F0">
        <w:rPr>
          <w:rFonts w:ascii="Times New Roman" w:hAnsi="Times New Roman" w:cs="Times New Roman"/>
          <w:b/>
          <w:color w:val="000000"/>
          <w:spacing w:val="3"/>
          <w:sz w:val="24"/>
          <w:szCs w:val="24"/>
        </w:rPr>
        <w:t>www.tsnudach.com</w:t>
      </w:r>
      <w:r w:rsidR="00295582" w:rsidRPr="006023F0">
        <w:rPr>
          <w:rFonts w:ascii="Times New Roman" w:hAnsi="Times New Roman" w:cs="Times New Roman"/>
          <w:b/>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3) размещается на информационном щите, расположенном в границах территории садоводства.</w:t>
      </w:r>
    </w:p>
    <w:p w:rsidR="006023F0"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Сообщение о про</w:t>
      </w:r>
      <w:r w:rsidR="007A0454" w:rsidRPr="006023F0">
        <w:rPr>
          <w:rFonts w:ascii="Times New Roman" w:hAnsi="Times New Roman" w:cs="Times New Roman"/>
          <w:color w:val="000000"/>
          <w:spacing w:val="3"/>
          <w:sz w:val="24"/>
          <w:szCs w:val="24"/>
        </w:rPr>
        <w:t>ведении общего собрания членов Т</w:t>
      </w:r>
      <w:r w:rsidRPr="006023F0">
        <w:rPr>
          <w:rFonts w:ascii="Times New Roman" w:hAnsi="Times New Roman" w:cs="Times New Roman"/>
          <w:color w:val="000000"/>
          <w:spacing w:val="3"/>
          <w:sz w:val="24"/>
          <w:szCs w:val="24"/>
        </w:rPr>
        <w:t>оварищества может быть также размещено в средствах массовой информации, определенных субъектом Российской Федерации</w:t>
      </w:r>
      <w:r w:rsidR="007A0454"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и является надлежащим уведомлением.</w:t>
      </w:r>
    </w:p>
    <w:p w:rsidR="00CF0AA6" w:rsidRPr="006023F0" w:rsidRDefault="0097093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4.2.14</w:t>
      </w:r>
      <w:r w:rsidR="007A0454" w:rsidRPr="006023F0">
        <w:rPr>
          <w:rFonts w:ascii="Times New Roman" w:hAnsi="Times New Roman" w:cs="Times New Roman"/>
          <w:color w:val="000000"/>
          <w:spacing w:val="3"/>
          <w:sz w:val="24"/>
          <w:szCs w:val="24"/>
        </w:rPr>
        <w:t>. Правление Т</w:t>
      </w:r>
      <w:r w:rsidR="00CF0AA6" w:rsidRPr="006023F0">
        <w:rPr>
          <w:rFonts w:ascii="Times New Roman" w:hAnsi="Times New Roman" w:cs="Times New Roman"/>
          <w:color w:val="000000"/>
          <w:spacing w:val="3"/>
          <w:sz w:val="24"/>
          <w:szCs w:val="24"/>
        </w:rPr>
        <w:t>оварищества обязано обеспечить возможность ознакомления с проектами документов и иными материалами, планируемыми к рассмотре</w:t>
      </w:r>
      <w:r w:rsidR="007A0454" w:rsidRPr="006023F0">
        <w:rPr>
          <w:rFonts w:ascii="Times New Roman" w:hAnsi="Times New Roman" w:cs="Times New Roman"/>
          <w:color w:val="000000"/>
          <w:spacing w:val="3"/>
          <w:sz w:val="24"/>
          <w:szCs w:val="24"/>
        </w:rPr>
        <w:t>нию на общем собрании членов Т</w:t>
      </w:r>
      <w:r w:rsidR="00CF0AA6" w:rsidRPr="006023F0">
        <w:rPr>
          <w:rFonts w:ascii="Times New Roman" w:hAnsi="Times New Roman" w:cs="Times New Roman"/>
          <w:color w:val="000000"/>
          <w:spacing w:val="3"/>
          <w:sz w:val="24"/>
          <w:szCs w:val="24"/>
        </w:rPr>
        <w:t xml:space="preserve">оварищества, не менее чем за </w:t>
      </w:r>
      <w:r w:rsidR="007A0454" w:rsidRPr="006023F0">
        <w:rPr>
          <w:rFonts w:ascii="Times New Roman" w:hAnsi="Times New Roman" w:cs="Times New Roman"/>
          <w:color w:val="000000"/>
          <w:spacing w:val="3"/>
          <w:sz w:val="24"/>
          <w:szCs w:val="24"/>
        </w:rPr>
        <w:t>7 (</w:t>
      </w:r>
      <w:r w:rsidR="00DF43CD">
        <w:rPr>
          <w:rFonts w:ascii="Times New Roman" w:hAnsi="Times New Roman" w:cs="Times New Roman"/>
          <w:color w:val="000000"/>
          <w:spacing w:val="3"/>
          <w:sz w:val="24"/>
          <w:szCs w:val="24"/>
        </w:rPr>
        <w:t>С</w:t>
      </w:r>
      <w:r w:rsidR="00CF0AA6" w:rsidRPr="006023F0">
        <w:rPr>
          <w:rFonts w:ascii="Times New Roman" w:hAnsi="Times New Roman" w:cs="Times New Roman"/>
          <w:color w:val="000000"/>
          <w:spacing w:val="3"/>
          <w:sz w:val="24"/>
          <w:szCs w:val="24"/>
        </w:rPr>
        <w:t>емь</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дней до даты про</w:t>
      </w:r>
      <w:r w:rsidR="007A0454" w:rsidRPr="006023F0">
        <w:rPr>
          <w:rFonts w:ascii="Times New Roman" w:hAnsi="Times New Roman" w:cs="Times New Roman"/>
          <w:color w:val="000000"/>
          <w:spacing w:val="3"/>
          <w:sz w:val="24"/>
          <w:szCs w:val="24"/>
        </w:rPr>
        <w:t>ведения общего</w:t>
      </w:r>
      <w:r w:rsidR="007A0454" w:rsidRPr="006023F0">
        <w:rPr>
          <w:rFonts w:ascii="Times New Roman" w:hAnsi="Times New Roman" w:cs="Times New Roman"/>
          <w:sz w:val="24"/>
          <w:szCs w:val="24"/>
        </w:rPr>
        <w:t xml:space="preserve"> собрания членов Т</w:t>
      </w:r>
      <w:r w:rsidR="00CF0AA6" w:rsidRPr="006023F0">
        <w:rPr>
          <w:rFonts w:ascii="Times New Roman" w:hAnsi="Times New Roman" w:cs="Times New Roman"/>
          <w:sz w:val="24"/>
          <w:szCs w:val="24"/>
        </w:rPr>
        <w:t xml:space="preserve">оварищества, в том числе </w:t>
      </w:r>
      <w:r w:rsidR="00DF43CD">
        <w:rPr>
          <w:rFonts w:ascii="Times New Roman" w:hAnsi="Times New Roman" w:cs="Times New Roman"/>
          <w:sz w:val="24"/>
          <w:szCs w:val="24"/>
        </w:rPr>
        <w:t xml:space="preserve">– </w:t>
      </w:r>
      <w:r w:rsidR="00CF0AA6" w:rsidRPr="006023F0">
        <w:rPr>
          <w:rFonts w:ascii="Times New Roman" w:hAnsi="Times New Roman" w:cs="Times New Roman"/>
          <w:sz w:val="24"/>
          <w:szCs w:val="24"/>
        </w:rPr>
        <w:t>с проектом приходно-расходной сметы, в случае, если п</w:t>
      </w:r>
      <w:r w:rsidR="007A0454" w:rsidRPr="006023F0">
        <w:rPr>
          <w:rFonts w:ascii="Times New Roman" w:hAnsi="Times New Roman" w:cs="Times New Roman"/>
          <w:sz w:val="24"/>
          <w:szCs w:val="24"/>
        </w:rPr>
        <w:t>овестка общего собрания членов Т</w:t>
      </w:r>
      <w:r w:rsidR="00CF0AA6" w:rsidRPr="006023F0">
        <w:rPr>
          <w:rFonts w:ascii="Times New Roman" w:hAnsi="Times New Roman" w:cs="Times New Roman"/>
          <w:sz w:val="24"/>
          <w:szCs w:val="24"/>
        </w:rPr>
        <w:t>оварищества предусматривает вопрос об утверждении приход</w:t>
      </w:r>
      <w:r w:rsidR="007A0454" w:rsidRPr="006023F0">
        <w:rPr>
          <w:rFonts w:ascii="Times New Roman" w:hAnsi="Times New Roman" w:cs="Times New Roman"/>
          <w:sz w:val="24"/>
          <w:szCs w:val="24"/>
        </w:rPr>
        <w:t>но-расходной сметы Т</w:t>
      </w:r>
      <w:r w:rsidR="00CF0AA6" w:rsidRPr="006023F0">
        <w:rPr>
          <w:rFonts w:ascii="Times New Roman" w:hAnsi="Times New Roman" w:cs="Times New Roman"/>
          <w:sz w:val="24"/>
          <w:szCs w:val="24"/>
        </w:rPr>
        <w:t>оварищества</w:t>
      </w:r>
      <w:r w:rsidR="00295582" w:rsidRPr="006023F0">
        <w:rPr>
          <w:rFonts w:ascii="Times New Roman" w:hAnsi="Times New Roman" w:cs="Times New Roman"/>
          <w:sz w:val="24"/>
          <w:szCs w:val="24"/>
        </w:rPr>
        <w:t xml:space="preserve">, надлежащим обеспечением возможности ознакомления с проектами документов и </w:t>
      </w:r>
      <w:r w:rsidR="00FA0D43" w:rsidRPr="006023F0">
        <w:rPr>
          <w:rFonts w:ascii="Times New Roman" w:hAnsi="Times New Roman" w:cs="Times New Roman"/>
          <w:sz w:val="24"/>
          <w:szCs w:val="24"/>
        </w:rPr>
        <w:t>иными материалами является размещение таких документов</w:t>
      </w:r>
      <w:r w:rsidR="00CF0AA6" w:rsidRPr="006023F0">
        <w:rPr>
          <w:rFonts w:ascii="Times New Roman" w:hAnsi="Times New Roman" w:cs="Times New Roman"/>
          <w:sz w:val="24"/>
          <w:szCs w:val="24"/>
        </w:rPr>
        <w:t xml:space="preserve"> </w:t>
      </w:r>
      <w:r w:rsidR="007A0454" w:rsidRPr="006023F0">
        <w:rPr>
          <w:rFonts w:ascii="Times New Roman" w:hAnsi="Times New Roman" w:cs="Times New Roman"/>
          <w:sz w:val="24"/>
          <w:szCs w:val="24"/>
        </w:rPr>
        <w:t>на сайте Т</w:t>
      </w:r>
      <w:r w:rsidR="00CF0AA6" w:rsidRPr="006023F0">
        <w:rPr>
          <w:rFonts w:ascii="Times New Roman" w:hAnsi="Times New Roman" w:cs="Times New Roman"/>
          <w:sz w:val="24"/>
          <w:szCs w:val="24"/>
        </w:rPr>
        <w:t>оварищества</w:t>
      </w:r>
      <w:r w:rsidR="00CF0AA6" w:rsidRPr="006023F0">
        <w:rPr>
          <w:rFonts w:ascii="Times New Roman" w:hAnsi="Times New Roman" w:cs="Times New Roman"/>
          <w:color w:val="000000"/>
          <w:spacing w:val="3"/>
          <w:sz w:val="24"/>
          <w:szCs w:val="24"/>
        </w:rPr>
        <w:t xml:space="preserve"> </w:t>
      </w:r>
      <w:r w:rsidR="00295582" w:rsidRPr="006023F0">
        <w:rPr>
          <w:rFonts w:ascii="Times New Roman" w:hAnsi="Times New Roman" w:cs="Times New Roman"/>
          <w:b/>
          <w:color w:val="000000"/>
          <w:spacing w:val="3"/>
          <w:sz w:val="24"/>
          <w:szCs w:val="24"/>
        </w:rPr>
        <w:t>www.tsnudach.com</w:t>
      </w:r>
      <w:r w:rsidR="00295582" w:rsidRPr="006023F0">
        <w:rPr>
          <w:rFonts w:ascii="Times New Roman" w:hAnsi="Times New Roman" w:cs="Times New Roman"/>
          <w:color w:val="000000"/>
          <w:spacing w:val="3"/>
          <w:sz w:val="24"/>
          <w:szCs w:val="24"/>
        </w:rPr>
        <w:t>.</w:t>
      </w:r>
    </w:p>
    <w:p w:rsidR="00CF0AA6" w:rsidRPr="006023F0" w:rsidRDefault="00970936" w:rsidP="006023F0">
      <w:pPr>
        <w:shd w:val="clear" w:color="auto" w:fill="FFFFFF"/>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4.2.15</w:t>
      </w:r>
      <w:r w:rsidR="007A0454" w:rsidRPr="006023F0">
        <w:rPr>
          <w:rFonts w:ascii="Times New Roman" w:hAnsi="Times New Roman" w:cs="Times New Roman"/>
          <w:color w:val="000000"/>
          <w:spacing w:val="3"/>
          <w:sz w:val="24"/>
          <w:szCs w:val="24"/>
        </w:rPr>
        <w:t>. Общее собрание членов Т</w:t>
      </w:r>
      <w:r w:rsidR="00CF0AA6" w:rsidRPr="006023F0">
        <w:rPr>
          <w:rFonts w:ascii="Times New Roman" w:hAnsi="Times New Roman" w:cs="Times New Roman"/>
          <w:color w:val="000000"/>
          <w:spacing w:val="3"/>
          <w:sz w:val="24"/>
          <w:szCs w:val="24"/>
        </w:rPr>
        <w:t>оварищества правомочно, если на указанном собрании присутствует более</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чем </w:t>
      </w:r>
      <w:r w:rsidR="007A0454" w:rsidRPr="006023F0">
        <w:rPr>
          <w:rFonts w:ascii="Times New Roman" w:hAnsi="Times New Roman" w:cs="Times New Roman"/>
          <w:spacing w:val="3"/>
          <w:sz w:val="24"/>
          <w:szCs w:val="24"/>
        </w:rPr>
        <w:t>50</w:t>
      </w:r>
      <w:r w:rsidR="007A0454" w:rsidRPr="006023F0">
        <w:rPr>
          <w:rFonts w:ascii="Times New Roman" w:hAnsi="Times New Roman" w:cs="Times New Roman"/>
          <w:color w:val="00B050"/>
          <w:spacing w:val="3"/>
          <w:sz w:val="24"/>
          <w:szCs w:val="24"/>
        </w:rPr>
        <w:t xml:space="preserve"> </w:t>
      </w:r>
      <w:r w:rsidR="007A0454"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пятьдесят</w:t>
      </w:r>
      <w:r w:rsidR="007A0454" w:rsidRPr="006023F0">
        <w:rPr>
          <w:rFonts w:ascii="Times New Roman" w:hAnsi="Times New Roman" w:cs="Times New Roman"/>
          <w:color w:val="000000"/>
          <w:spacing w:val="3"/>
          <w:sz w:val="24"/>
          <w:szCs w:val="24"/>
        </w:rPr>
        <w:t>) процентов членов Т</w:t>
      </w:r>
      <w:r w:rsidR="00CF0AA6" w:rsidRPr="006023F0">
        <w:rPr>
          <w:rFonts w:ascii="Times New Roman" w:hAnsi="Times New Roman" w:cs="Times New Roman"/>
          <w:color w:val="000000"/>
          <w:spacing w:val="3"/>
          <w:sz w:val="24"/>
          <w:szCs w:val="24"/>
        </w:rPr>
        <w:t xml:space="preserve">оварищества или их представителей. </w:t>
      </w:r>
      <w:r w:rsidR="009A1523" w:rsidRPr="006023F0">
        <w:rPr>
          <w:rFonts w:ascii="Times New Roman" w:hAnsi="Times New Roman" w:cs="Times New Roman"/>
          <w:color w:val="000000"/>
          <w:spacing w:val="3"/>
          <w:sz w:val="24"/>
          <w:szCs w:val="24"/>
        </w:rPr>
        <w:t>Кворум для открытия собрания считается из количества присутствующих членов</w:t>
      </w:r>
      <w:r w:rsidR="00EB0BBD" w:rsidRPr="006023F0">
        <w:rPr>
          <w:rFonts w:ascii="Times New Roman" w:hAnsi="Times New Roman" w:cs="Times New Roman"/>
          <w:color w:val="000000"/>
          <w:spacing w:val="3"/>
          <w:sz w:val="24"/>
          <w:szCs w:val="24"/>
        </w:rPr>
        <w:t xml:space="preserve"> </w:t>
      </w:r>
      <w:r w:rsidR="00041025" w:rsidRPr="006023F0">
        <w:rPr>
          <w:rFonts w:ascii="Times New Roman" w:hAnsi="Times New Roman" w:cs="Times New Roman"/>
          <w:color w:val="000000"/>
          <w:spacing w:val="3"/>
          <w:sz w:val="24"/>
          <w:szCs w:val="24"/>
        </w:rPr>
        <w:t>Т</w:t>
      </w:r>
      <w:r w:rsidR="00EB0BBD" w:rsidRPr="006023F0">
        <w:rPr>
          <w:rFonts w:ascii="Times New Roman" w:hAnsi="Times New Roman" w:cs="Times New Roman"/>
          <w:color w:val="000000"/>
          <w:spacing w:val="3"/>
          <w:sz w:val="24"/>
          <w:szCs w:val="24"/>
        </w:rPr>
        <w:t xml:space="preserve">оварищества </w:t>
      </w:r>
      <w:r w:rsidR="00EB0BBD" w:rsidRPr="006023F0">
        <w:rPr>
          <w:rFonts w:ascii="Times New Roman" w:hAnsi="Times New Roman" w:cs="Times New Roman"/>
          <w:spacing w:val="3"/>
          <w:sz w:val="24"/>
          <w:szCs w:val="24"/>
        </w:rPr>
        <w:t>и их представителей</w:t>
      </w:r>
      <w:r w:rsidR="009A1523" w:rsidRPr="006023F0">
        <w:rPr>
          <w:rFonts w:ascii="Times New Roman" w:hAnsi="Times New Roman" w:cs="Times New Roman"/>
          <w:color w:val="000000"/>
          <w:spacing w:val="3"/>
          <w:sz w:val="24"/>
          <w:szCs w:val="24"/>
        </w:rPr>
        <w:t xml:space="preserve">. </w:t>
      </w:r>
      <w:r w:rsidR="00CF0AA6" w:rsidRPr="006023F0">
        <w:rPr>
          <w:rFonts w:ascii="Times New Roman" w:hAnsi="Times New Roman" w:cs="Times New Roman"/>
          <w:color w:val="000000"/>
          <w:spacing w:val="3"/>
          <w:sz w:val="24"/>
          <w:szCs w:val="24"/>
        </w:rPr>
        <w:t xml:space="preserve">Председательствующим на общем собрании членов </w:t>
      </w:r>
      <w:r w:rsidR="00041025"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является председатель </w:t>
      </w:r>
      <w:r w:rsidR="00041025"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если иное решение не принято этим собранием.</w:t>
      </w:r>
      <w:r w:rsidR="00CF0AA6" w:rsidRPr="006023F0">
        <w:rPr>
          <w:rFonts w:ascii="Times New Roman" w:hAnsi="Times New Roman" w:cs="Times New Roman"/>
          <w:color w:val="2D2D2D"/>
          <w:spacing w:val="2"/>
          <w:sz w:val="24"/>
          <w:szCs w:val="24"/>
          <w:shd w:val="clear" w:color="auto" w:fill="FFFFFF"/>
        </w:rPr>
        <w:t xml:space="preserve"> </w:t>
      </w:r>
      <w:r w:rsidR="00CF0AA6" w:rsidRPr="006023F0">
        <w:rPr>
          <w:rFonts w:ascii="Times New Roman" w:hAnsi="Times New Roman" w:cs="Times New Roman"/>
          <w:color w:val="000000"/>
          <w:spacing w:val="3"/>
          <w:sz w:val="24"/>
          <w:szCs w:val="24"/>
        </w:rPr>
        <w:t>Член</w:t>
      </w:r>
      <w:r w:rsidR="00EB0BBD" w:rsidRPr="006023F0">
        <w:rPr>
          <w:rFonts w:ascii="Times New Roman" w:hAnsi="Times New Roman" w:cs="Times New Roman"/>
          <w:color w:val="000000"/>
          <w:spacing w:val="3"/>
          <w:sz w:val="24"/>
          <w:szCs w:val="24"/>
        </w:rPr>
        <w:t>ы</w:t>
      </w:r>
      <w:r w:rsidR="00CF0AA6" w:rsidRPr="006023F0">
        <w:rPr>
          <w:rFonts w:ascii="Times New Roman" w:hAnsi="Times New Roman" w:cs="Times New Roman"/>
          <w:color w:val="000000"/>
          <w:spacing w:val="3"/>
          <w:sz w:val="24"/>
          <w:szCs w:val="24"/>
        </w:rPr>
        <w:t xml:space="preserve"> Товарищества, а также граждане</w:t>
      </w:r>
      <w:r w:rsidR="00CF0AA6" w:rsidRPr="006023F0">
        <w:rPr>
          <w:rFonts w:ascii="Times New Roman" w:hAnsi="Times New Roman" w:cs="Times New Roman"/>
          <w:sz w:val="24"/>
          <w:szCs w:val="24"/>
        </w:rPr>
        <w:t xml:space="preserve"> (правообладатели, собственники земельных участков, расположенных в границах территории садоводства)</w:t>
      </w:r>
      <w:r w:rsidR="00DF43CD">
        <w:rPr>
          <w:rFonts w:ascii="Times New Roman" w:hAnsi="Times New Roman" w:cs="Times New Roman"/>
          <w:sz w:val="24"/>
          <w:szCs w:val="24"/>
        </w:rPr>
        <w:t>,</w:t>
      </w:r>
      <w:r w:rsidR="00CF0AA6" w:rsidRPr="006023F0">
        <w:rPr>
          <w:rFonts w:ascii="Times New Roman" w:hAnsi="Times New Roman" w:cs="Times New Roman"/>
          <w:sz w:val="24"/>
          <w:szCs w:val="24"/>
        </w:rPr>
        <w:t xml:space="preserve"> ведущи</w:t>
      </w:r>
      <w:r w:rsidR="00F35E0F" w:rsidRPr="006023F0">
        <w:rPr>
          <w:rFonts w:ascii="Times New Roman" w:hAnsi="Times New Roman" w:cs="Times New Roman"/>
          <w:sz w:val="24"/>
          <w:szCs w:val="24"/>
        </w:rPr>
        <w:t>е</w:t>
      </w:r>
      <w:r w:rsidR="00CF0AA6" w:rsidRPr="006023F0">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w:t>
      </w:r>
      <w:r w:rsidR="00DF43CD">
        <w:rPr>
          <w:rFonts w:ascii="Times New Roman" w:hAnsi="Times New Roman" w:cs="Times New Roman"/>
          <w:sz w:val="24"/>
          <w:szCs w:val="24"/>
        </w:rPr>
        <w:t>,</w:t>
      </w:r>
      <w:r w:rsidR="00CF0AA6" w:rsidRPr="006023F0">
        <w:rPr>
          <w:rFonts w:ascii="Times New Roman" w:hAnsi="Times New Roman" w:cs="Times New Roman"/>
          <w:sz w:val="24"/>
          <w:szCs w:val="24"/>
        </w:rPr>
        <w:t xml:space="preserve"> без участия в Товариществе, </w:t>
      </w:r>
      <w:r w:rsidR="00CF0AA6" w:rsidRPr="006023F0">
        <w:rPr>
          <w:rFonts w:ascii="Times New Roman" w:hAnsi="Times New Roman" w:cs="Times New Roman"/>
          <w:color w:val="000000"/>
          <w:spacing w:val="3"/>
          <w:sz w:val="24"/>
          <w:szCs w:val="24"/>
        </w:rPr>
        <w:t>вправе участвовать в голосовании лично или через своего представителя, полномочия которого должны быть оформлены в порядке</w:t>
      </w:r>
      <w:r w:rsidR="00DF43CD">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предусмотренн</w:t>
      </w:r>
      <w:r w:rsidR="00DF43CD">
        <w:rPr>
          <w:rFonts w:ascii="Times New Roman" w:hAnsi="Times New Roman" w:cs="Times New Roman"/>
          <w:color w:val="000000"/>
          <w:spacing w:val="3"/>
          <w:sz w:val="24"/>
          <w:szCs w:val="24"/>
        </w:rPr>
        <w:t>о</w:t>
      </w:r>
      <w:r w:rsidR="00CF0AA6" w:rsidRPr="006023F0">
        <w:rPr>
          <w:rFonts w:ascii="Times New Roman" w:hAnsi="Times New Roman" w:cs="Times New Roman"/>
          <w:color w:val="000000"/>
          <w:spacing w:val="3"/>
          <w:sz w:val="24"/>
          <w:szCs w:val="24"/>
        </w:rPr>
        <w:t>м Гражданским кодексом Российской Федерации.</w:t>
      </w:r>
    </w:p>
    <w:p w:rsidR="006023F0"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4.2.16</w:t>
      </w:r>
      <w:r w:rsidR="00CF0AA6" w:rsidRPr="006023F0">
        <w:rPr>
          <w:rFonts w:ascii="Times New Roman" w:hAnsi="Times New Roman" w:cs="Times New Roman"/>
          <w:color w:val="000000"/>
          <w:spacing w:val="3"/>
          <w:sz w:val="24"/>
          <w:szCs w:val="24"/>
        </w:rPr>
        <w:t xml:space="preserve">. В случаях, определенных правлением </w:t>
      </w:r>
      <w:r w:rsidR="00F35E0F"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решение общего собрания членов </w:t>
      </w:r>
      <w:r w:rsidR="00F35E0F"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может быть принято в форме очно-заочного или заочного голосования.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4.2.17. При необходимости решение общего собрания членов Товарищества может приниматься путем проведения заочного голосования (опросным путем). Заочное голосование проводится по решению правления.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Устанавливаются следующие порядок и условия проведения заочного голосования:</w:t>
      </w:r>
    </w:p>
    <w:p w:rsidR="008A4284" w:rsidRPr="006023F0" w:rsidRDefault="00DF43CD"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Устанавливаемый п</w:t>
      </w:r>
      <w:r w:rsidR="008A4284" w:rsidRPr="006023F0">
        <w:rPr>
          <w:rFonts w:ascii="Times New Roman" w:hAnsi="Times New Roman" w:cs="Times New Roman"/>
          <w:sz w:val="24"/>
          <w:szCs w:val="24"/>
        </w:rPr>
        <w:t xml:space="preserve">равлением срок проведения заочного голосования не может быть </w:t>
      </w:r>
      <w:r w:rsidR="008A4284" w:rsidRPr="006023F0">
        <w:rPr>
          <w:rFonts w:ascii="Times New Roman" w:hAnsi="Times New Roman" w:cs="Times New Roman"/>
          <w:sz w:val="24"/>
          <w:szCs w:val="24"/>
        </w:rPr>
        <w:lastRenderedPageBreak/>
        <w:t>меньше чем тридцать и больше чем девяносто календарных дней. 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rsidR="008350C6" w:rsidRPr="006023F0" w:rsidRDefault="008C26A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В </w:t>
      </w:r>
      <w:r w:rsidR="00DF4DBE" w:rsidRPr="006023F0">
        <w:rPr>
          <w:rFonts w:ascii="Times New Roman" w:hAnsi="Times New Roman" w:cs="Times New Roman"/>
          <w:sz w:val="24"/>
          <w:szCs w:val="24"/>
        </w:rPr>
        <w:t>С</w:t>
      </w:r>
      <w:r w:rsidRPr="006023F0">
        <w:rPr>
          <w:rFonts w:ascii="Times New Roman" w:hAnsi="Times New Roman" w:cs="Times New Roman"/>
          <w:sz w:val="24"/>
          <w:szCs w:val="24"/>
        </w:rPr>
        <w:t xml:space="preserve">ообщении о проведении заочного голосования должно быть обязательно указано: а) форма общего собрания – заочное голосование (опросным путем); б) вид собрания – очередное (годовое) или внеочередное общее собрание; </w:t>
      </w:r>
      <w:r w:rsidR="008350C6" w:rsidRPr="006023F0">
        <w:rPr>
          <w:rFonts w:ascii="Times New Roman" w:hAnsi="Times New Roman" w:cs="Times New Roman"/>
          <w:sz w:val="24"/>
          <w:szCs w:val="24"/>
        </w:rPr>
        <w:t>в</w:t>
      </w:r>
      <w:r w:rsidRPr="006023F0">
        <w:rPr>
          <w:rFonts w:ascii="Times New Roman" w:hAnsi="Times New Roman" w:cs="Times New Roman"/>
          <w:sz w:val="24"/>
          <w:szCs w:val="24"/>
        </w:rPr>
        <w:t xml:space="preserve">) перечень вопросов, поставленных </w:t>
      </w:r>
      <w:r w:rsidR="008350C6" w:rsidRPr="006023F0">
        <w:rPr>
          <w:rFonts w:ascii="Times New Roman" w:hAnsi="Times New Roman" w:cs="Times New Roman"/>
          <w:sz w:val="24"/>
          <w:szCs w:val="24"/>
        </w:rPr>
        <w:t>на голосование (повестка дня); г</w:t>
      </w:r>
      <w:r w:rsidRPr="006023F0">
        <w:rPr>
          <w:rFonts w:ascii="Times New Roman" w:hAnsi="Times New Roman" w:cs="Times New Roman"/>
          <w:sz w:val="24"/>
          <w:szCs w:val="24"/>
        </w:rPr>
        <w:t xml:space="preserve">) дата начала приема бюллетеней членов </w:t>
      </w:r>
      <w:r w:rsidR="008350C6"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по вопросам, поставленным на голосование (дата начала процедуры </w:t>
      </w:r>
      <w:r w:rsidR="008350C6" w:rsidRPr="006023F0">
        <w:rPr>
          <w:rFonts w:ascii="Times New Roman" w:hAnsi="Times New Roman" w:cs="Times New Roman"/>
          <w:sz w:val="24"/>
          <w:szCs w:val="24"/>
        </w:rPr>
        <w:t>заочного голосования); д</w:t>
      </w:r>
      <w:r w:rsidRPr="006023F0">
        <w:rPr>
          <w:rFonts w:ascii="Times New Roman" w:hAnsi="Times New Roman" w:cs="Times New Roman"/>
          <w:sz w:val="24"/>
          <w:szCs w:val="24"/>
        </w:rPr>
        <w:t xml:space="preserve">) дата окончания приема бюллетеней членов </w:t>
      </w:r>
      <w:r w:rsidR="008350C6" w:rsidRPr="006023F0">
        <w:rPr>
          <w:rFonts w:ascii="Times New Roman" w:hAnsi="Times New Roman" w:cs="Times New Roman"/>
          <w:sz w:val="24"/>
          <w:szCs w:val="24"/>
        </w:rPr>
        <w:t xml:space="preserve">Товарищества </w:t>
      </w:r>
      <w:r w:rsidRPr="006023F0">
        <w:rPr>
          <w:rFonts w:ascii="Times New Roman" w:hAnsi="Times New Roman" w:cs="Times New Roman"/>
          <w:sz w:val="24"/>
          <w:szCs w:val="24"/>
        </w:rPr>
        <w:t xml:space="preserve">по вопросам, поставленным на голосование (дата окончания процедуры заочного голосования).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Правление одновременно с доведением Сообщения о проведении заочного голосования предоставляет членам Товарищества возможность ознакомиться с материалами собрания путем размещения материалов собрания </w:t>
      </w:r>
      <w:r w:rsidR="00CE1D25" w:rsidRPr="006023F0">
        <w:rPr>
          <w:rFonts w:ascii="Times New Roman" w:hAnsi="Times New Roman" w:cs="Times New Roman"/>
          <w:sz w:val="24"/>
          <w:szCs w:val="24"/>
        </w:rPr>
        <w:t>н</w:t>
      </w:r>
      <w:r w:rsidRPr="006023F0">
        <w:rPr>
          <w:rFonts w:ascii="Times New Roman" w:hAnsi="Times New Roman" w:cs="Times New Roman"/>
          <w:sz w:val="24"/>
          <w:szCs w:val="24"/>
        </w:rPr>
        <w:t xml:space="preserve">а сайте Товарищества </w:t>
      </w:r>
      <w:r w:rsidR="003F0F13" w:rsidRPr="006023F0">
        <w:rPr>
          <w:rFonts w:ascii="Times New Roman" w:hAnsi="Times New Roman" w:cs="Times New Roman"/>
          <w:b/>
          <w:color w:val="000000"/>
          <w:spacing w:val="3"/>
          <w:sz w:val="24"/>
          <w:szCs w:val="24"/>
        </w:rPr>
        <w:t>www.tsnudach.com</w:t>
      </w:r>
      <w:r w:rsidR="003F0F13" w:rsidRPr="006023F0">
        <w:rPr>
          <w:rFonts w:ascii="Times New Roman" w:hAnsi="Times New Roman" w:cs="Times New Roman"/>
          <w:color w:val="000000"/>
          <w:spacing w:val="3"/>
          <w:sz w:val="24"/>
          <w:szCs w:val="24"/>
        </w:rPr>
        <w:t>.</w:t>
      </w:r>
    </w:p>
    <w:p w:rsidR="00277B5C" w:rsidRPr="006023F0" w:rsidRDefault="00DF43CD"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Бюллетени готовятся п</w:t>
      </w:r>
      <w:r w:rsidR="00277B5C" w:rsidRPr="006023F0">
        <w:rPr>
          <w:rFonts w:ascii="Times New Roman" w:hAnsi="Times New Roman" w:cs="Times New Roman"/>
          <w:sz w:val="24"/>
          <w:szCs w:val="24"/>
        </w:rPr>
        <w:t xml:space="preserve">равлением для каждого заочного голосования и предоставляются членам Товарищества следующими способами: а) путем вручения Бюллетеня под роспись члену Товарищества или его представителю. </w:t>
      </w:r>
      <w:r w:rsidR="001E47E8" w:rsidRPr="006023F0">
        <w:rPr>
          <w:rFonts w:ascii="Times New Roman" w:hAnsi="Times New Roman" w:cs="Times New Roman"/>
          <w:sz w:val="24"/>
          <w:szCs w:val="24"/>
        </w:rPr>
        <w:t xml:space="preserve">– </w:t>
      </w:r>
      <w:r w:rsidR="00277B5C" w:rsidRPr="006023F0">
        <w:rPr>
          <w:rFonts w:ascii="Times New Roman" w:hAnsi="Times New Roman" w:cs="Times New Roman"/>
          <w:sz w:val="24"/>
          <w:szCs w:val="24"/>
        </w:rPr>
        <w:t>В этом случае член Товарищества (его представител</w:t>
      </w:r>
      <w:r>
        <w:rPr>
          <w:rFonts w:ascii="Times New Roman" w:hAnsi="Times New Roman" w:cs="Times New Roman"/>
          <w:sz w:val="24"/>
          <w:szCs w:val="24"/>
        </w:rPr>
        <w:t>ь) самостоятельно обращается в п</w:t>
      </w:r>
      <w:r w:rsidR="00277B5C" w:rsidRPr="006023F0">
        <w:rPr>
          <w:rFonts w:ascii="Times New Roman" w:hAnsi="Times New Roman" w:cs="Times New Roman"/>
          <w:sz w:val="24"/>
          <w:szCs w:val="24"/>
        </w:rPr>
        <w:t>равлени</w:t>
      </w:r>
      <w:r w:rsidR="001E47E8" w:rsidRPr="006023F0">
        <w:rPr>
          <w:rFonts w:ascii="Times New Roman" w:hAnsi="Times New Roman" w:cs="Times New Roman"/>
          <w:sz w:val="24"/>
          <w:szCs w:val="24"/>
        </w:rPr>
        <w:t>е</w:t>
      </w:r>
      <w:r w:rsidR="00277B5C" w:rsidRPr="006023F0">
        <w:rPr>
          <w:rFonts w:ascii="Times New Roman" w:hAnsi="Times New Roman" w:cs="Times New Roman"/>
          <w:sz w:val="24"/>
          <w:szCs w:val="24"/>
        </w:rPr>
        <w:t xml:space="preserve"> для получения Бюллетеня на руки; б) путем размещения электронного Бюллетеня на сайте Товарищества</w:t>
      </w:r>
      <w:r w:rsidR="00F35E0F" w:rsidRPr="006023F0">
        <w:rPr>
          <w:rFonts w:ascii="Times New Roman" w:hAnsi="Times New Roman" w:cs="Times New Roman"/>
          <w:sz w:val="24"/>
          <w:szCs w:val="24"/>
        </w:rPr>
        <w:t xml:space="preserve"> </w:t>
      </w:r>
      <w:r w:rsidR="00F35E0F" w:rsidRPr="006023F0">
        <w:rPr>
          <w:rFonts w:ascii="Times New Roman" w:hAnsi="Times New Roman" w:cs="Times New Roman"/>
          <w:b/>
          <w:color w:val="000000"/>
          <w:spacing w:val="3"/>
          <w:sz w:val="24"/>
          <w:szCs w:val="24"/>
        </w:rPr>
        <w:t>www.tsnudach.com</w:t>
      </w:r>
      <w:r>
        <w:rPr>
          <w:rFonts w:ascii="Times New Roman" w:hAnsi="Times New Roman" w:cs="Times New Roman"/>
          <w:sz w:val="24"/>
          <w:szCs w:val="24"/>
        </w:rPr>
        <w:t xml:space="preserve"> в</w:t>
      </w:r>
      <w:r w:rsidR="00277B5C" w:rsidRPr="006023F0">
        <w:rPr>
          <w:rFonts w:ascii="Times New Roman" w:hAnsi="Times New Roman" w:cs="Times New Roman"/>
          <w:sz w:val="24"/>
          <w:szCs w:val="24"/>
        </w:rPr>
        <w:t>) путем направления Бюллетеня члену Товарищества на адрес его электронной почты. – В этом случае член Товарищества для заполнения Бюллетеня самостоятельно распечатывает его на бумажном носителе. Возможность получения Бюллетеней должна быть предоставлена членам</w:t>
      </w:r>
      <w:r>
        <w:rPr>
          <w:rFonts w:ascii="Times New Roman" w:hAnsi="Times New Roman" w:cs="Times New Roman"/>
          <w:sz w:val="24"/>
          <w:szCs w:val="24"/>
        </w:rPr>
        <w:t xml:space="preserve"> Товарищества</w:t>
      </w:r>
      <w:r w:rsidR="00277B5C" w:rsidRPr="006023F0">
        <w:rPr>
          <w:rFonts w:ascii="Times New Roman" w:hAnsi="Times New Roman" w:cs="Times New Roman"/>
          <w:sz w:val="24"/>
          <w:szCs w:val="24"/>
        </w:rPr>
        <w:t xml:space="preserve"> не позднее даты начала процедуры заочного голосования.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Каждый член Товарищества вправе внести предложение о включении в повестку дня проводимого заочного голос</w:t>
      </w:r>
      <w:r w:rsidR="00DF43CD">
        <w:rPr>
          <w:rFonts w:ascii="Times New Roman" w:hAnsi="Times New Roman" w:cs="Times New Roman"/>
          <w:sz w:val="24"/>
          <w:szCs w:val="24"/>
        </w:rPr>
        <w:t xml:space="preserve">ования дополнительных вопросов, </w:t>
      </w:r>
      <w:r w:rsidRPr="006023F0">
        <w:rPr>
          <w:rFonts w:ascii="Times New Roman" w:hAnsi="Times New Roman" w:cs="Times New Roman"/>
          <w:sz w:val="24"/>
          <w:szCs w:val="24"/>
        </w:rPr>
        <w:t>но не более</w:t>
      </w:r>
      <w:r w:rsidR="00AC4D53" w:rsidRPr="006023F0">
        <w:rPr>
          <w:rFonts w:ascii="Times New Roman" w:hAnsi="Times New Roman" w:cs="Times New Roman"/>
          <w:sz w:val="24"/>
          <w:szCs w:val="24"/>
        </w:rPr>
        <w:t xml:space="preserve"> </w:t>
      </w:r>
      <w:r w:rsidR="00DF43CD">
        <w:rPr>
          <w:rFonts w:ascii="Times New Roman" w:hAnsi="Times New Roman" w:cs="Times New Roman"/>
          <w:sz w:val="24"/>
          <w:szCs w:val="24"/>
        </w:rPr>
        <w:t>3 (Т</w:t>
      </w:r>
      <w:r w:rsidR="00DF4DBE" w:rsidRPr="006023F0">
        <w:rPr>
          <w:rFonts w:ascii="Times New Roman" w:hAnsi="Times New Roman" w:cs="Times New Roman"/>
          <w:sz w:val="24"/>
          <w:szCs w:val="24"/>
        </w:rPr>
        <w:t>рех)</w:t>
      </w:r>
      <w:r w:rsidRPr="006023F0">
        <w:rPr>
          <w:rFonts w:ascii="Times New Roman" w:hAnsi="Times New Roman" w:cs="Times New Roman"/>
          <w:sz w:val="24"/>
          <w:szCs w:val="24"/>
        </w:rPr>
        <w:t>. Предложение может направляться чле</w:t>
      </w:r>
      <w:r w:rsidR="00DF43CD">
        <w:rPr>
          <w:rFonts w:ascii="Times New Roman" w:hAnsi="Times New Roman" w:cs="Times New Roman"/>
          <w:sz w:val="24"/>
          <w:szCs w:val="24"/>
        </w:rPr>
        <w:t>ном Товарищества в п</w:t>
      </w:r>
      <w:r w:rsidRPr="006023F0">
        <w:rPr>
          <w:rFonts w:ascii="Times New Roman" w:hAnsi="Times New Roman" w:cs="Times New Roman"/>
          <w:sz w:val="24"/>
          <w:szCs w:val="24"/>
        </w:rPr>
        <w:t xml:space="preserve">равление </w:t>
      </w:r>
      <w:r w:rsidR="00DF43CD">
        <w:rPr>
          <w:rFonts w:ascii="Times New Roman" w:hAnsi="Times New Roman" w:cs="Times New Roman"/>
          <w:sz w:val="24"/>
          <w:szCs w:val="24"/>
        </w:rPr>
        <w:t>Товарищества в</w:t>
      </w:r>
      <w:r w:rsidRPr="006023F0">
        <w:rPr>
          <w:rFonts w:ascii="Times New Roman" w:hAnsi="Times New Roman" w:cs="Times New Roman"/>
          <w:sz w:val="24"/>
          <w:szCs w:val="24"/>
        </w:rPr>
        <w:t xml:space="preserve"> письменной форме заказным письмом на электронный адрес Товарищества </w:t>
      </w:r>
      <w:hyperlink r:id="rId9" w:history="1">
        <w:r w:rsidRPr="006023F0">
          <w:rPr>
            <w:rFonts w:ascii="Times New Roman" w:hAnsi="Times New Roman" w:cs="Times New Roman"/>
            <w:b/>
            <w:sz w:val="24"/>
            <w:szCs w:val="24"/>
          </w:rPr>
          <w:t>tsn.udach@yandex.ru</w:t>
        </w:r>
      </w:hyperlink>
      <w:r w:rsidRPr="006023F0">
        <w:rPr>
          <w:rFonts w:ascii="Times New Roman" w:hAnsi="Times New Roman" w:cs="Times New Roman"/>
          <w:sz w:val="24"/>
          <w:szCs w:val="24"/>
        </w:rPr>
        <w:t xml:space="preserve"> или вручается под </w:t>
      </w:r>
      <w:r w:rsidR="002C42E1">
        <w:rPr>
          <w:rFonts w:ascii="Times New Roman" w:hAnsi="Times New Roman" w:cs="Times New Roman"/>
          <w:sz w:val="24"/>
          <w:szCs w:val="24"/>
        </w:rPr>
        <w:t>под</w:t>
      </w:r>
      <w:r w:rsidRPr="006023F0">
        <w:rPr>
          <w:rFonts w:ascii="Times New Roman" w:hAnsi="Times New Roman" w:cs="Times New Roman"/>
          <w:sz w:val="24"/>
          <w:szCs w:val="24"/>
        </w:rPr>
        <w:t xml:space="preserve">пись любому члену </w:t>
      </w:r>
      <w:r w:rsidR="002C42E1">
        <w:rPr>
          <w:rFonts w:ascii="Times New Roman" w:hAnsi="Times New Roman" w:cs="Times New Roman"/>
          <w:sz w:val="24"/>
          <w:szCs w:val="24"/>
        </w:rPr>
        <w:t>п</w:t>
      </w:r>
      <w:r w:rsidRPr="006023F0">
        <w:rPr>
          <w:rFonts w:ascii="Times New Roman" w:hAnsi="Times New Roman" w:cs="Times New Roman"/>
          <w:sz w:val="24"/>
          <w:szCs w:val="24"/>
        </w:rPr>
        <w:t>равления. Предложение должно быть подписано направившим его членом Товарищества</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и в нем должны быть четко сформулированы вопросы, предлага</w:t>
      </w:r>
      <w:r w:rsidR="001E47E8" w:rsidRPr="006023F0">
        <w:rPr>
          <w:rFonts w:ascii="Times New Roman" w:hAnsi="Times New Roman" w:cs="Times New Roman"/>
          <w:sz w:val="24"/>
          <w:szCs w:val="24"/>
        </w:rPr>
        <w:t>емые для включения в повестку дл</w:t>
      </w:r>
      <w:r w:rsidRPr="006023F0">
        <w:rPr>
          <w:rFonts w:ascii="Times New Roman" w:hAnsi="Times New Roman" w:cs="Times New Roman"/>
          <w:sz w:val="24"/>
          <w:szCs w:val="24"/>
        </w:rPr>
        <w:t xml:space="preserve">я заочного голосования, а также указаны причины их внесения.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Одновременно с </w:t>
      </w:r>
      <w:r w:rsidR="00F35E0F" w:rsidRPr="006023F0">
        <w:rPr>
          <w:rFonts w:ascii="Times New Roman" w:hAnsi="Times New Roman" w:cs="Times New Roman"/>
          <w:sz w:val="24"/>
          <w:szCs w:val="24"/>
        </w:rPr>
        <w:t>п</w:t>
      </w:r>
      <w:r w:rsidRPr="006023F0">
        <w:rPr>
          <w:rFonts w:ascii="Times New Roman" w:hAnsi="Times New Roman" w:cs="Times New Roman"/>
          <w:sz w:val="24"/>
          <w:szCs w:val="24"/>
        </w:rPr>
        <w:t>редложением член Товариществ</w:t>
      </w:r>
      <w:r w:rsidR="001E47E8" w:rsidRPr="006023F0">
        <w:rPr>
          <w:rFonts w:ascii="Times New Roman" w:hAnsi="Times New Roman" w:cs="Times New Roman"/>
          <w:sz w:val="24"/>
          <w:szCs w:val="24"/>
        </w:rPr>
        <w:t>а</w:t>
      </w:r>
      <w:r w:rsidRPr="006023F0">
        <w:rPr>
          <w:rFonts w:ascii="Times New Roman" w:hAnsi="Times New Roman" w:cs="Times New Roman"/>
          <w:sz w:val="24"/>
          <w:szCs w:val="24"/>
        </w:rPr>
        <w:t xml:space="preserve"> обязан представить все сведения и документы, необходимые для рассмотрения в процессе заочного голосования предлагаемых дополнительных вопросов.</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Предложение с необходимыми сведениями и доку</w:t>
      </w:r>
      <w:r w:rsidR="002C42E1">
        <w:rPr>
          <w:rFonts w:ascii="Times New Roman" w:hAnsi="Times New Roman" w:cs="Times New Roman"/>
          <w:sz w:val="24"/>
          <w:szCs w:val="24"/>
        </w:rPr>
        <w:t>ментами должно быть передано в п</w:t>
      </w:r>
      <w:r w:rsidRPr="006023F0">
        <w:rPr>
          <w:rFonts w:ascii="Times New Roman" w:hAnsi="Times New Roman" w:cs="Times New Roman"/>
          <w:sz w:val="24"/>
          <w:szCs w:val="24"/>
        </w:rPr>
        <w:t>равление в срок</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не позднее десяти календарных дней, считая с даты начала процедуры заочного голосо</w:t>
      </w:r>
      <w:r w:rsidR="002C42E1">
        <w:rPr>
          <w:rFonts w:ascii="Times New Roman" w:hAnsi="Times New Roman" w:cs="Times New Roman"/>
          <w:sz w:val="24"/>
          <w:szCs w:val="24"/>
        </w:rPr>
        <w:t>вания. Предложение, переданное п</w:t>
      </w:r>
      <w:r w:rsidRPr="006023F0">
        <w:rPr>
          <w:rFonts w:ascii="Times New Roman" w:hAnsi="Times New Roman" w:cs="Times New Roman"/>
          <w:sz w:val="24"/>
          <w:szCs w:val="24"/>
        </w:rPr>
        <w:t>равлению после истечения указанного срока или без необ</w:t>
      </w:r>
      <w:r w:rsidR="002C42E1">
        <w:rPr>
          <w:rFonts w:ascii="Times New Roman" w:hAnsi="Times New Roman" w:cs="Times New Roman"/>
          <w:sz w:val="24"/>
          <w:szCs w:val="24"/>
        </w:rPr>
        <w:t>ходимых сведений и документов, п</w:t>
      </w:r>
      <w:r w:rsidRPr="006023F0">
        <w:rPr>
          <w:rFonts w:ascii="Times New Roman" w:hAnsi="Times New Roman" w:cs="Times New Roman"/>
          <w:sz w:val="24"/>
          <w:szCs w:val="24"/>
        </w:rPr>
        <w:t>равлением не рассматривае</w:t>
      </w:r>
      <w:r w:rsidR="002C42E1">
        <w:rPr>
          <w:rFonts w:ascii="Times New Roman" w:hAnsi="Times New Roman" w:cs="Times New Roman"/>
          <w:sz w:val="24"/>
          <w:szCs w:val="24"/>
        </w:rPr>
        <w:t>тся. Днем передачи Предложения п</w:t>
      </w:r>
      <w:r w:rsidRPr="006023F0">
        <w:rPr>
          <w:rFonts w:ascii="Times New Roman" w:hAnsi="Times New Roman" w:cs="Times New Roman"/>
          <w:sz w:val="24"/>
          <w:szCs w:val="24"/>
        </w:rPr>
        <w:t>равлению считается</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соответственно</w:t>
      </w:r>
      <w:r w:rsidR="002C42E1">
        <w:rPr>
          <w:rFonts w:ascii="Times New Roman" w:hAnsi="Times New Roman" w:cs="Times New Roman"/>
          <w:sz w:val="24"/>
          <w:szCs w:val="24"/>
        </w:rPr>
        <w:t>,</w:t>
      </w:r>
      <w:r w:rsidRPr="006023F0">
        <w:rPr>
          <w:rFonts w:ascii="Times New Roman" w:hAnsi="Times New Roman" w:cs="Times New Roman"/>
          <w:sz w:val="24"/>
          <w:szCs w:val="24"/>
        </w:rPr>
        <w:t xml:space="preserve"> день поступления такого Предложения.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Правление обязано не позднее пятнадцатого календарного дня, считая с даты начала процедуры заочного голосования, рассмотреть полученные Предложения и принять решение о включении в повестку дня дополнительных вопросов или об отказе их </w:t>
      </w:r>
      <w:r w:rsidRPr="006023F0">
        <w:rPr>
          <w:rFonts w:ascii="Times New Roman" w:hAnsi="Times New Roman" w:cs="Times New Roman"/>
          <w:sz w:val="24"/>
          <w:szCs w:val="24"/>
        </w:rPr>
        <w:lastRenderedPageBreak/>
        <w:t>включени</w:t>
      </w:r>
      <w:r w:rsidR="002C42E1">
        <w:rPr>
          <w:rFonts w:ascii="Times New Roman" w:hAnsi="Times New Roman" w:cs="Times New Roman"/>
          <w:sz w:val="24"/>
          <w:szCs w:val="24"/>
        </w:rPr>
        <w:t>я</w:t>
      </w:r>
      <w:r w:rsidRPr="006023F0">
        <w:rPr>
          <w:rFonts w:ascii="Times New Roman" w:hAnsi="Times New Roman" w:cs="Times New Roman"/>
          <w:sz w:val="24"/>
          <w:szCs w:val="24"/>
        </w:rPr>
        <w:t xml:space="preserve"> в повестку дня.</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В случае принятия решения о включении в повестк</w:t>
      </w:r>
      <w:r w:rsidR="002C42E1">
        <w:rPr>
          <w:rFonts w:ascii="Times New Roman" w:hAnsi="Times New Roman" w:cs="Times New Roman"/>
          <w:sz w:val="24"/>
          <w:szCs w:val="24"/>
        </w:rPr>
        <w:t>у дня дополнительных вопросов, п</w:t>
      </w:r>
      <w:r w:rsidRPr="006023F0">
        <w:rPr>
          <w:rFonts w:ascii="Times New Roman" w:hAnsi="Times New Roman" w:cs="Times New Roman"/>
          <w:sz w:val="24"/>
          <w:szCs w:val="24"/>
        </w:rPr>
        <w:t xml:space="preserve">равление предоставляет членам </w:t>
      </w:r>
      <w:r w:rsidR="002C42E1">
        <w:rPr>
          <w:rFonts w:ascii="Times New Roman" w:hAnsi="Times New Roman" w:cs="Times New Roman"/>
          <w:sz w:val="24"/>
          <w:szCs w:val="24"/>
        </w:rPr>
        <w:t xml:space="preserve">Товарищества </w:t>
      </w:r>
      <w:r w:rsidRPr="006023F0">
        <w:rPr>
          <w:rFonts w:ascii="Times New Roman" w:hAnsi="Times New Roman" w:cs="Times New Roman"/>
          <w:sz w:val="24"/>
          <w:szCs w:val="24"/>
        </w:rPr>
        <w:t>дополнительные Бюллетени с дополнительными вопросами повестки дня. В случае</w:t>
      </w:r>
      <w:r w:rsidR="002C42E1">
        <w:rPr>
          <w:rFonts w:ascii="Times New Roman" w:hAnsi="Times New Roman" w:cs="Times New Roman"/>
          <w:sz w:val="24"/>
          <w:szCs w:val="24"/>
        </w:rPr>
        <w:t>, если п</w:t>
      </w:r>
      <w:r w:rsidRPr="006023F0">
        <w:rPr>
          <w:rFonts w:ascii="Times New Roman" w:hAnsi="Times New Roman" w:cs="Times New Roman"/>
          <w:sz w:val="24"/>
          <w:szCs w:val="24"/>
        </w:rPr>
        <w:t>равление приняло решение об отказе включени</w:t>
      </w:r>
      <w:r w:rsidR="002C42E1">
        <w:rPr>
          <w:rFonts w:ascii="Times New Roman" w:hAnsi="Times New Roman" w:cs="Times New Roman"/>
          <w:sz w:val="24"/>
          <w:szCs w:val="24"/>
        </w:rPr>
        <w:t>я</w:t>
      </w:r>
      <w:r w:rsidRPr="006023F0">
        <w:rPr>
          <w:rFonts w:ascii="Times New Roman" w:hAnsi="Times New Roman" w:cs="Times New Roman"/>
          <w:sz w:val="24"/>
          <w:szCs w:val="24"/>
        </w:rPr>
        <w:t xml:space="preserve"> в повестку дня дополнительных вопросов, оно информирует (извещает) в письменной форме о причинах отказа члена</w:t>
      </w:r>
      <w:r w:rsidR="001E47E8" w:rsidRPr="006023F0">
        <w:rPr>
          <w:rFonts w:ascii="Times New Roman" w:hAnsi="Times New Roman" w:cs="Times New Roman"/>
          <w:sz w:val="24"/>
          <w:szCs w:val="24"/>
        </w:rPr>
        <w:t xml:space="preserve"> Товарищества</w:t>
      </w:r>
      <w:r w:rsidRPr="006023F0">
        <w:rPr>
          <w:rFonts w:ascii="Times New Roman" w:hAnsi="Times New Roman" w:cs="Times New Roman"/>
          <w:sz w:val="24"/>
          <w:szCs w:val="24"/>
        </w:rPr>
        <w:t xml:space="preserve">, направившего соответствующие дополнительные вопросы. </w:t>
      </w:r>
    </w:p>
    <w:p w:rsidR="00CE421C" w:rsidRPr="006023F0" w:rsidRDefault="002C42E1" w:rsidP="006023F0">
      <w:pPr>
        <w:spacing w:after="120"/>
        <w:ind w:firstLine="426"/>
        <w:jc w:val="both"/>
        <w:rPr>
          <w:rFonts w:ascii="Times New Roman" w:hAnsi="Times New Roman" w:cs="Times New Roman"/>
          <w:sz w:val="24"/>
          <w:szCs w:val="24"/>
        </w:rPr>
      </w:pPr>
      <w:r>
        <w:rPr>
          <w:rFonts w:ascii="Times New Roman" w:hAnsi="Times New Roman" w:cs="Times New Roman"/>
          <w:sz w:val="24"/>
          <w:szCs w:val="24"/>
        </w:rPr>
        <w:t>Возможность получения б</w:t>
      </w:r>
      <w:r w:rsidR="00277B5C" w:rsidRPr="006023F0">
        <w:rPr>
          <w:rFonts w:ascii="Times New Roman" w:hAnsi="Times New Roman" w:cs="Times New Roman"/>
          <w:sz w:val="24"/>
          <w:szCs w:val="24"/>
        </w:rPr>
        <w:t xml:space="preserve">юллетеней с дополнительными вопросами повестки дня должна быть предоставлена </w:t>
      </w:r>
      <w:r w:rsidR="00104D93" w:rsidRPr="006023F0">
        <w:rPr>
          <w:rFonts w:ascii="Times New Roman" w:hAnsi="Times New Roman" w:cs="Times New Roman"/>
          <w:sz w:val="24"/>
          <w:szCs w:val="24"/>
        </w:rPr>
        <w:t>членам тем же способом</w:t>
      </w:r>
      <w:r w:rsidR="001E47E8" w:rsidRPr="006023F0">
        <w:rPr>
          <w:rFonts w:ascii="Times New Roman" w:hAnsi="Times New Roman" w:cs="Times New Roman"/>
          <w:sz w:val="24"/>
          <w:szCs w:val="24"/>
        </w:rPr>
        <w:t>,</w:t>
      </w:r>
      <w:r w:rsidR="00104D93" w:rsidRPr="006023F0">
        <w:rPr>
          <w:rFonts w:ascii="Times New Roman" w:hAnsi="Times New Roman" w:cs="Times New Roman"/>
          <w:sz w:val="24"/>
          <w:szCs w:val="24"/>
        </w:rPr>
        <w:t xml:space="preserve"> что и первоначальные бюллетени</w:t>
      </w:r>
      <w:r w:rsidR="00277B5C" w:rsidRPr="006023F0">
        <w:rPr>
          <w:rFonts w:ascii="Times New Roman" w:hAnsi="Times New Roman" w:cs="Times New Roman"/>
          <w:sz w:val="24"/>
          <w:szCs w:val="24"/>
        </w:rPr>
        <w:t xml:space="preserve">, не позднее шестнадцатого календарного дня, считая с даты начала процедуры заочного голосования. </w:t>
      </w:r>
    </w:p>
    <w:p w:rsidR="00277B5C" w:rsidRPr="006023F0" w:rsidRDefault="00277B5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В случае принятия решения о включении в повестку дня дополнительных вопросов</w:t>
      </w:r>
      <w:r w:rsidR="001E47E8" w:rsidRPr="006023F0">
        <w:rPr>
          <w:rFonts w:ascii="Times New Roman" w:hAnsi="Times New Roman" w:cs="Times New Roman"/>
          <w:sz w:val="24"/>
          <w:szCs w:val="24"/>
        </w:rPr>
        <w:t>,</w:t>
      </w:r>
      <w:r w:rsidR="002C42E1">
        <w:rPr>
          <w:rFonts w:ascii="Times New Roman" w:hAnsi="Times New Roman" w:cs="Times New Roman"/>
          <w:sz w:val="24"/>
          <w:szCs w:val="24"/>
        </w:rPr>
        <w:t xml:space="preserve"> п</w:t>
      </w:r>
      <w:r w:rsidRPr="006023F0">
        <w:rPr>
          <w:rFonts w:ascii="Times New Roman" w:hAnsi="Times New Roman" w:cs="Times New Roman"/>
          <w:sz w:val="24"/>
          <w:szCs w:val="24"/>
        </w:rPr>
        <w:t>равление предоставляет членам возможность ознакомиться со сведениями и документами, необходимыми для рассмотрения дополнительных вопросов повестки дня</w:t>
      </w:r>
      <w:r w:rsidR="00CF7388" w:rsidRPr="006023F0">
        <w:rPr>
          <w:rFonts w:ascii="Times New Roman" w:hAnsi="Times New Roman" w:cs="Times New Roman"/>
          <w:sz w:val="24"/>
          <w:szCs w:val="24"/>
        </w:rPr>
        <w:t>.</w:t>
      </w:r>
      <w:r w:rsidR="006C2379" w:rsidRPr="006023F0">
        <w:rPr>
          <w:rFonts w:ascii="Times New Roman" w:hAnsi="Times New Roman" w:cs="Times New Roman"/>
          <w:sz w:val="24"/>
          <w:szCs w:val="24"/>
        </w:rPr>
        <w:t xml:space="preserve"> </w:t>
      </w:r>
    </w:p>
    <w:p w:rsidR="008C26AC" w:rsidRPr="006023F0" w:rsidRDefault="008C26AC" w:rsidP="006023F0">
      <w:pPr>
        <w:spacing w:after="120"/>
        <w:ind w:firstLine="426"/>
        <w:jc w:val="both"/>
        <w:rPr>
          <w:rFonts w:ascii="Times New Roman" w:hAnsi="Times New Roman" w:cs="Times New Roman"/>
          <w:color w:val="000000"/>
          <w:spacing w:val="3"/>
          <w:sz w:val="24"/>
          <w:szCs w:val="24"/>
        </w:rPr>
      </w:pPr>
      <w:r w:rsidRPr="00C260BE">
        <w:rPr>
          <w:rFonts w:ascii="Times New Roman" w:hAnsi="Times New Roman" w:cs="Times New Roman"/>
          <w:sz w:val="24"/>
          <w:szCs w:val="24"/>
        </w:rPr>
        <w:t>Все</w:t>
      </w:r>
      <w:r w:rsidRPr="006023F0">
        <w:rPr>
          <w:rFonts w:ascii="Times New Roman" w:hAnsi="Times New Roman" w:cs="Times New Roman"/>
          <w:sz w:val="24"/>
          <w:szCs w:val="24"/>
        </w:rPr>
        <w:t xml:space="preserve"> члены </w:t>
      </w:r>
      <w:r w:rsidR="008350C6"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считаются уведомленными о проведении заочного голосования с момента </w:t>
      </w:r>
      <w:r w:rsidR="008350C6" w:rsidRPr="006023F0">
        <w:rPr>
          <w:rFonts w:ascii="Times New Roman" w:hAnsi="Times New Roman" w:cs="Times New Roman"/>
          <w:sz w:val="24"/>
          <w:szCs w:val="24"/>
        </w:rPr>
        <w:t xml:space="preserve">размещения </w:t>
      </w:r>
      <w:r w:rsidR="00F35E0F" w:rsidRPr="006023F0">
        <w:rPr>
          <w:rFonts w:ascii="Times New Roman" w:hAnsi="Times New Roman" w:cs="Times New Roman"/>
          <w:sz w:val="24"/>
          <w:szCs w:val="24"/>
        </w:rPr>
        <w:t>с</w:t>
      </w:r>
      <w:r w:rsidRPr="006023F0">
        <w:rPr>
          <w:rFonts w:ascii="Times New Roman" w:hAnsi="Times New Roman" w:cs="Times New Roman"/>
          <w:sz w:val="24"/>
          <w:szCs w:val="24"/>
        </w:rPr>
        <w:t xml:space="preserve">ообщения о заочном голосовании </w:t>
      </w:r>
      <w:r w:rsidR="00EB29AD" w:rsidRPr="006023F0">
        <w:rPr>
          <w:rFonts w:ascii="Times New Roman" w:hAnsi="Times New Roman" w:cs="Times New Roman"/>
          <w:sz w:val="24"/>
          <w:szCs w:val="24"/>
        </w:rPr>
        <w:t>на сайте Товарищества</w:t>
      </w:r>
      <w:r w:rsidR="003F0F13" w:rsidRPr="006023F0">
        <w:rPr>
          <w:rFonts w:ascii="Times New Roman" w:hAnsi="Times New Roman" w:cs="Times New Roman"/>
          <w:sz w:val="24"/>
          <w:szCs w:val="24"/>
        </w:rPr>
        <w:t xml:space="preserve"> </w:t>
      </w:r>
      <w:r w:rsidR="003F0F13" w:rsidRPr="006023F0">
        <w:rPr>
          <w:rFonts w:ascii="Times New Roman" w:hAnsi="Times New Roman" w:cs="Times New Roman"/>
          <w:b/>
          <w:color w:val="000000"/>
          <w:spacing w:val="3"/>
          <w:sz w:val="24"/>
          <w:szCs w:val="24"/>
        </w:rPr>
        <w:t>www.tsnudach.com</w:t>
      </w:r>
      <w:r w:rsidR="003F0F13" w:rsidRPr="006023F0">
        <w:rPr>
          <w:rFonts w:ascii="Times New Roman" w:hAnsi="Times New Roman" w:cs="Times New Roman"/>
          <w:color w:val="000000"/>
          <w:spacing w:val="3"/>
          <w:sz w:val="24"/>
          <w:szCs w:val="24"/>
        </w:rPr>
        <w:t>.</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Принявшими участие в общем собрании, проводимом в форме заочного голосования, считаются члены Товарищества, заполнен</w:t>
      </w:r>
      <w:r w:rsidR="00C260BE">
        <w:rPr>
          <w:rFonts w:ascii="Times New Roman" w:hAnsi="Times New Roman" w:cs="Times New Roman"/>
          <w:sz w:val="24"/>
          <w:szCs w:val="24"/>
        </w:rPr>
        <w:t>ные бюллетени которых получены п</w:t>
      </w:r>
      <w:r w:rsidRPr="006023F0">
        <w:rPr>
          <w:rFonts w:ascii="Times New Roman" w:hAnsi="Times New Roman" w:cs="Times New Roman"/>
          <w:sz w:val="24"/>
          <w:szCs w:val="24"/>
        </w:rPr>
        <w:t xml:space="preserve">равлением не позднее даты окончания процедуры заочного голосования. Не считается принявшим участие в заочном голосовании член Товарищества, в </w:t>
      </w:r>
      <w:r w:rsidR="00C260BE">
        <w:rPr>
          <w:rFonts w:ascii="Times New Roman" w:hAnsi="Times New Roman" w:cs="Times New Roman"/>
          <w:sz w:val="24"/>
          <w:szCs w:val="24"/>
        </w:rPr>
        <w:t>б</w:t>
      </w:r>
      <w:r w:rsidRPr="006023F0">
        <w:rPr>
          <w:rFonts w:ascii="Times New Roman" w:hAnsi="Times New Roman" w:cs="Times New Roman"/>
          <w:sz w:val="24"/>
          <w:szCs w:val="24"/>
        </w:rPr>
        <w:t>юллетене которого нет ни одной собственноручной подписи этого члена и</w:t>
      </w:r>
      <w:r w:rsidR="00C260BE">
        <w:rPr>
          <w:rFonts w:ascii="Times New Roman" w:hAnsi="Times New Roman" w:cs="Times New Roman"/>
          <w:sz w:val="24"/>
          <w:szCs w:val="24"/>
        </w:rPr>
        <w:t>ли его представителя. Такой б</w:t>
      </w:r>
      <w:r w:rsidRPr="006023F0">
        <w:rPr>
          <w:rFonts w:ascii="Times New Roman" w:hAnsi="Times New Roman" w:cs="Times New Roman"/>
          <w:sz w:val="24"/>
          <w:szCs w:val="24"/>
        </w:rPr>
        <w:t>юллетень считается недействительным и не учитывается при определении результатов (подведении итогов) 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w:t>
      </w:r>
      <w:r w:rsidR="00C260BE">
        <w:rPr>
          <w:rFonts w:ascii="Times New Roman" w:hAnsi="Times New Roman" w:cs="Times New Roman"/>
          <w:sz w:val="24"/>
          <w:szCs w:val="24"/>
        </w:rPr>
        <w:t>очного голосования. Получением бюллетеня п</w:t>
      </w:r>
      <w:r w:rsidRPr="006023F0">
        <w:rPr>
          <w:rFonts w:ascii="Times New Roman" w:hAnsi="Times New Roman" w:cs="Times New Roman"/>
          <w:sz w:val="24"/>
          <w:szCs w:val="24"/>
        </w:rPr>
        <w:t xml:space="preserve">равлением считается соответственно: а) дата непосредственного вручения </w:t>
      </w:r>
      <w:r w:rsidR="00C260BE">
        <w:rPr>
          <w:rFonts w:ascii="Times New Roman" w:hAnsi="Times New Roman" w:cs="Times New Roman"/>
          <w:sz w:val="24"/>
          <w:szCs w:val="24"/>
        </w:rPr>
        <w:t>б</w:t>
      </w:r>
      <w:r w:rsidRPr="006023F0">
        <w:rPr>
          <w:rFonts w:ascii="Times New Roman" w:hAnsi="Times New Roman" w:cs="Times New Roman"/>
          <w:sz w:val="24"/>
          <w:szCs w:val="24"/>
        </w:rPr>
        <w:t xml:space="preserve">юллетеня </w:t>
      </w:r>
      <w:r w:rsidR="00F35E0F" w:rsidRPr="006023F0">
        <w:rPr>
          <w:rFonts w:ascii="Times New Roman" w:hAnsi="Times New Roman" w:cs="Times New Roman"/>
          <w:sz w:val="24"/>
          <w:szCs w:val="24"/>
        </w:rPr>
        <w:t xml:space="preserve">любому </w:t>
      </w:r>
      <w:r w:rsidR="00C260BE">
        <w:rPr>
          <w:rFonts w:ascii="Times New Roman" w:hAnsi="Times New Roman" w:cs="Times New Roman"/>
          <w:sz w:val="24"/>
          <w:szCs w:val="24"/>
        </w:rPr>
        <w:t>члену п</w:t>
      </w:r>
      <w:r w:rsidRPr="006023F0">
        <w:rPr>
          <w:rFonts w:ascii="Times New Roman" w:hAnsi="Times New Roman" w:cs="Times New Roman"/>
          <w:sz w:val="24"/>
          <w:szCs w:val="24"/>
        </w:rPr>
        <w:t>равления на руки; б) дата п</w:t>
      </w:r>
      <w:r w:rsidR="00C260BE">
        <w:rPr>
          <w:rFonts w:ascii="Times New Roman" w:hAnsi="Times New Roman" w:cs="Times New Roman"/>
          <w:sz w:val="24"/>
          <w:szCs w:val="24"/>
        </w:rPr>
        <w:t>оступления письма, содержащего б</w:t>
      </w:r>
      <w:r w:rsidRPr="006023F0">
        <w:rPr>
          <w:rFonts w:ascii="Times New Roman" w:hAnsi="Times New Roman" w:cs="Times New Roman"/>
          <w:sz w:val="24"/>
          <w:szCs w:val="24"/>
        </w:rPr>
        <w:t>юллетень, в отделение почтовой связи по месту нахождения Товарищества</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в) дата поступления электронног</w:t>
      </w:r>
      <w:r w:rsidR="00C260BE">
        <w:rPr>
          <w:rFonts w:ascii="Times New Roman" w:hAnsi="Times New Roman" w:cs="Times New Roman"/>
          <w:sz w:val="24"/>
          <w:szCs w:val="24"/>
        </w:rPr>
        <w:t>о сообщения, содержащего копию б</w:t>
      </w:r>
      <w:r w:rsidRPr="006023F0">
        <w:rPr>
          <w:rFonts w:ascii="Times New Roman" w:hAnsi="Times New Roman" w:cs="Times New Roman"/>
          <w:sz w:val="24"/>
          <w:szCs w:val="24"/>
        </w:rPr>
        <w:t>юллетеня, на электронную почту Товарищества</w:t>
      </w:r>
      <w:r w:rsidR="00415725" w:rsidRPr="006023F0">
        <w:rPr>
          <w:rFonts w:ascii="Times New Roman" w:hAnsi="Times New Roman" w:cs="Times New Roman"/>
          <w:sz w:val="24"/>
          <w:szCs w:val="24"/>
        </w:rPr>
        <w:t xml:space="preserve"> </w:t>
      </w:r>
      <w:hyperlink r:id="rId10" w:history="1">
        <w:r w:rsidR="00415725" w:rsidRPr="006023F0">
          <w:rPr>
            <w:rFonts w:ascii="Times New Roman" w:hAnsi="Times New Roman" w:cs="Times New Roman"/>
            <w:b/>
            <w:sz w:val="24"/>
            <w:szCs w:val="24"/>
          </w:rPr>
          <w:t>tsn.udach@yandex.ru</w:t>
        </w:r>
      </w:hyperlink>
      <w:r w:rsidRPr="006023F0">
        <w:rPr>
          <w:rFonts w:ascii="Times New Roman" w:hAnsi="Times New Roman" w:cs="Times New Roman"/>
          <w:sz w:val="24"/>
          <w:szCs w:val="24"/>
        </w:rPr>
        <w:t xml:space="preserve">. </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При принятии решения на заочном голосовании по вопросу, поставленному на голосование</w:t>
      </w:r>
      <w:r w:rsidR="00C260BE">
        <w:rPr>
          <w:rFonts w:ascii="Times New Roman" w:hAnsi="Times New Roman" w:cs="Times New Roman"/>
          <w:sz w:val="24"/>
          <w:szCs w:val="24"/>
        </w:rPr>
        <w:t>, член Товарищества выбирает в б</w:t>
      </w:r>
      <w:r w:rsidRPr="006023F0">
        <w:rPr>
          <w:rFonts w:ascii="Times New Roman" w:hAnsi="Times New Roman" w:cs="Times New Roman"/>
          <w:sz w:val="24"/>
          <w:szCs w:val="24"/>
        </w:rPr>
        <w:t>юллетене для голосования только одни из следующих вариантов голосования: «за» или «против»</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или «воздержался». Выбор варианта голосования по соответствующему вопросу осуществляется членом путем проставления в выбранном варианте голосования собственной подписи. В случае нарушения данных требований при принятии решения по соответств</w:t>
      </w:r>
      <w:r w:rsidR="00C260BE">
        <w:rPr>
          <w:rFonts w:ascii="Times New Roman" w:hAnsi="Times New Roman" w:cs="Times New Roman"/>
          <w:sz w:val="24"/>
          <w:szCs w:val="24"/>
        </w:rPr>
        <w:t>ующему вопросу (при заполнении б</w:t>
      </w:r>
      <w:r w:rsidRPr="006023F0">
        <w:rPr>
          <w:rFonts w:ascii="Times New Roman" w:hAnsi="Times New Roman" w:cs="Times New Roman"/>
          <w:sz w:val="24"/>
          <w:szCs w:val="24"/>
        </w:rPr>
        <w:t xml:space="preserve">юллетеня), голос члена в отношении такого вопроса не учитывается при подсчете результатов (подведении итогов) заочного голосования. </w:t>
      </w:r>
    </w:p>
    <w:p w:rsidR="00814FC0" w:rsidRPr="006023F0" w:rsidRDefault="00814FC0"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Кворум общего собрания, проводимого в форме заочного голосования, а также количество голосов, необходимое для принятия решений по вопросам, поставленным на заочное голосование, определяются в соответствии с законодательством и настоящим Уставом. </w:t>
      </w:r>
    </w:p>
    <w:p w:rsidR="008A4284" w:rsidRPr="006023F0" w:rsidRDefault="00814FC0"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Определение результатов (подведение итогов) заочного голосования осуществляется счетной комиссией. Счетная комиссия должна состоять не менее</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чем из двух членов. Итоги голосования и решения, принятые членами по результатам заочного голосования, оформляются Протоколом заочного голосования. Результаты заочного голосования должны быть подведены</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и Протокол заочного голосования должен быть составлен в срок</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не позднее чем через десять календарных дней после даты окончания процедуры </w:t>
      </w:r>
      <w:r w:rsidRPr="006023F0">
        <w:rPr>
          <w:rFonts w:ascii="Times New Roman" w:hAnsi="Times New Roman" w:cs="Times New Roman"/>
          <w:sz w:val="24"/>
          <w:szCs w:val="24"/>
        </w:rPr>
        <w:lastRenderedPageBreak/>
        <w:t>заочного голосования. В этот же срок решения, принятые по итогам заочного голосования, должны быть доведены до сведения членов Товарищества путем размещения на сайте Товарищества</w:t>
      </w:r>
      <w:r w:rsidR="00456166" w:rsidRPr="006023F0">
        <w:rPr>
          <w:rFonts w:ascii="Times New Roman" w:hAnsi="Times New Roman" w:cs="Times New Roman"/>
          <w:sz w:val="24"/>
          <w:szCs w:val="24"/>
        </w:rPr>
        <w:t xml:space="preserve"> </w:t>
      </w:r>
      <w:r w:rsidR="00456166" w:rsidRPr="006023F0">
        <w:rPr>
          <w:rFonts w:ascii="Times New Roman" w:hAnsi="Times New Roman" w:cs="Times New Roman"/>
          <w:b/>
          <w:color w:val="000000"/>
          <w:spacing w:val="3"/>
          <w:sz w:val="24"/>
          <w:szCs w:val="24"/>
        </w:rPr>
        <w:t>www.tsnudach.com</w:t>
      </w:r>
      <w:r w:rsidRPr="006023F0">
        <w:rPr>
          <w:rFonts w:ascii="Times New Roman" w:hAnsi="Times New Roman" w:cs="Times New Roman"/>
          <w:sz w:val="24"/>
          <w:szCs w:val="24"/>
        </w:rPr>
        <w:t xml:space="preserve">. </w:t>
      </w:r>
    </w:p>
    <w:p w:rsidR="006023F0"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Порядок проведения заочного голосования </w:t>
      </w:r>
      <w:r w:rsidR="00814FC0" w:rsidRPr="006023F0">
        <w:rPr>
          <w:rFonts w:ascii="Times New Roman" w:hAnsi="Times New Roman" w:cs="Times New Roman"/>
          <w:color w:val="000000"/>
          <w:spacing w:val="3"/>
          <w:sz w:val="24"/>
          <w:szCs w:val="24"/>
        </w:rPr>
        <w:t xml:space="preserve">также </w:t>
      </w:r>
      <w:r w:rsidRPr="006023F0">
        <w:rPr>
          <w:rFonts w:ascii="Times New Roman" w:hAnsi="Times New Roman" w:cs="Times New Roman"/>
          <w:color w:val="000000"/>
          <w:spacing w:val="3"/>
          <w:sz w:val="24"/>
          <w:szCs w:val="24"/>
        </w:rPr>
        <w:t>может быть установлен внутренним регламентом о проведении заочного голосования.</w:t>
      </w:r>
    </w:p>
    <w:p w:rsidR="0049673F" w:rsidRPr="006023F0" w:rsidRDefault="0049673F"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w:t>
      </w:r>
      <w:r w:rsidR="00153AAE" w:rsidRPr="006023F0">
        <w:rPr>
          <w:rFonts w:ascii="Times New Roman" w:hAnsi="Times New Roman" w:cs="Times New Roman"/>
          <w:color w:val="000000"/>
          <w:spacing w:val="3"/>
          <w:sz w:val="24"/>
          <w:szCs w:val="24"/>
        </w:rPr>
        <w:t>8</w:t>
      </w:r>
      <w:r w:rsidRPr="006023F0">
        <w:rPr>
          <w:rFonts w:ascii="Times New Roman" w:hAnsi="Times New Roman" w:cs="Times New Roman"/>
          <w:color w:val="000000"/>
          <w:spacing w:val="3"/>
          <w:sz w:val="24"/>
          <w:szCs w:val="24"/>
        </w:rPr>
        <w:t>. По вопросам, указанным в пунктах 1, 2, 4-6, 10, 17, 21</w:t>
      </w:r>
      <w:r w:rsidR="00C260BE">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23</w:t>
      </w:r>
      <w:r w:rsidR="00F35FCE" w:rsidRPr="006023F0">
        <w:rPr>
          <w:rFonts w:ascii="Times New Roman" w:hAnsi="Times New Roman" w:cs="Times New Roman"/>
          <w:color w:val="000000"/>
          <w:spacing w:val="3"/>
          <w:sz w:val="24"/>
          <w:szCs w:val="24"/>
        </w:rPr>
        <w:t>, 26</w:t>
      </w:r>
      <w:r w:rsidRPr="006023F0">
        <w:rPr>
          <w:rFonts w:ascii="Times New Roman" w:hAnsi="Times New Roman" w:cs="Times New Roman"/>
          <w:color w:val="000000"/>
          <w:spacing w:val="3"/>
          <w:sz w:val="24"/>
          <w:szCs w:val="24"/>
        </w:rPr>
        <w:t xml:space="preserve"> </w:t>
      </w:r>
      <w:r w:rsidRPr="006023F0">
        <w:rPr>
          <w:rFonts w:ascii="Times New Roman" w:hAnsi="Times New Roman" w:cs="Times New Roman"/>
          <w:sz w:val="24"/>
          <w:szCs w:val="24"/>
        </w:rPr>
        <w:t>статьи 4.2.1 настоящего Устава</w:t>
      </w:r>
      <w:r w:rsidRPr="006023F0">
        <w:rPr>
          <w:rFonts w:ascii="Times New Roman" w:hAnsi="Times New Roman" w:cs="Times New Roman"/>
          <w:color w:val="000000"/>
          <w:spacing w:val="3"/>
          <w:sz w:val="24"/>
          <w:szCs w:val="24"/>
        </w:rPr>
        <w:t>, проведение заочного голосования не допускается.</w:t>
      </w:r>
    </w:p>
    <w:p w:rsidR="00CF0AA6" w:rsidRPr="006023F0" w:rsidRDefault="00CF0AA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4.2.1</w:t>
      </w:r>
      <w:r w:rsidR="00153AAE" w:rsidRPr="006023F0">
        <w:rPr>
          <w:rFonts w:ascii="Times New Roman" w:hAnsi="Times New Roman" w:cs="Times New Roman"/>
          <w:color w:val="000000"/>
          <w:spacing w:val="3"/>
          <w:sz w:val="24"/>
          <w:szCs w:val="24"/>
        </w:rPr>
        <w:t>9</w:t>
      </w:r>
      <w:r w:rsidRPr="006023F0">
        <w:rPr>
          <w:rFonts w:ascii="Times New Roman" w:hAnsi="Times New Roman" w:cs="Times New Roman"/>
          <w:color w:val="000000"/>
          <w:spacing w:val="3"/>
          <w:sz w:val="24"/>
          <w:szCs w:val="24"/>
        </w:rPr>
        <w:t xml:space="preserve">. В случае, если при проведении общего собрания членов </w:t>
      </w:r>
      <w:r w:rsidR="00041025"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по вопрос</w:t>
      </w:r>
      <w:r w:rsidR="001E47E8" w:rsidRPr="006023F0">
        <w:rPr>
          <w:rFonts w:ascii="Times New Roman" w:hAnsi="Times New Roman" w:cs="Times New Roman"/>
          <w:color w:val="000000"/>
          <w:spacing w:val="3"/>
          <w:sz w:val="24"/>
          <w:szCs w:val="24"/>
        </w:rPr>
        <w:t>ам, указанным в пунктах 1, 2, 4</w:t>
      </w:r>
      <w:r w:rsidRPr="006023F0">
        <w:rPr>
          <w:rFonts w:ascii="Times New Roman" w:hAnsi="Times New Roman" w:cs="Times New Roman"/>
          <w:color w:val="000000"/>
          <w:spacing w:val="3"/>
          <w:sz w:val="24"/>
          <w:szCs w:val="24"/>
        </w:rPr>
        <w:t>-6, 10, 17, 21</w:t>
      </w:r>
      <w:r w:rsidR="001E47E8"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23</w:t>
      </w:r>
      <w:r w:rsidR="00F35FCE" w:rsidRPr="006023F0">
        <w:rPr>
          <w:rFonts w:ascii="Times New Roman" w:hAnsi="Times New Roman" w:cs="Times New Roman"/>
          <w:color w:val="000000"/>
          <w:spacing w:val="3"/>
          <w:sz w:val="24"/>
          <w:szCs w:val="24"/>
        </w:rPr>
        <w:t>, 26</w:t>
      </w:r>
      <w:r w:rsidRPr="006023F0">
        <w:rPr>
          <w:rFonts w:ascii="Times New Roman" w:hAnsi="Times New Roman" w:cs="Times New Roman"/>
          <w:color w:val="000000"/>
          <w:spacing w:val="3"/>
          <w:sz w:val="24"/>
          <w:szCs w:val="24"/>
        </w:rPr>
        <w:t xml:space="preserve"> </w:t>
      </w:r>
      <w:r w:rsidRPr="006023F0">
        <w:rPr>
          <w:rFonts w:ascii="Times New Roman" w:hAnsi="Times New Roman" w:cs="Times New Roman"/>
          <w:sz w:val="24"/>
          <w:szCs w:val="24"/>
        </w:rPr>
        <w:t>статьи 4.2.1 настоящего Устава,</w:t>
      </w:r>
      <w:r w:rsidRPr="006023F0">
        <w:rPr>
          <w:rFonts w:ascii="Times New Roman" w:hAnsi="Times New Roman" w:cs="Times New Roman"/>
          <w:color w:val="000000"/>
          <w:spacing w:val="3"/>
          <w:sz w:val="24"/>
          <w:szCs w:val="24"/>
        </w:rPr>
        <w:t xml:space="preserve"> отсутствовал кворум, в дальнейшем решение</w:t>
      </w:r>
      <w:r w:rsidR="001E47E8" w:rsidRPr="006023F0">
        <w:rPr>
          <w:rFonts w:ascii="Times New Roman" w:hAnsi="Times New Roman" w:cs="Times New Roman"/>
          <w:color w:val="000000"/>
          <w:spacing w:val="3"/>
          <w:sz w:val="24"/>
          <w:szCs w:val="24"/>
        </w:rPr>
        <w:t xml:space="preserve"> такого общего собрания членов Т</w:t>
      </w:r>
      <w:r w:rsidRPr="006023F0">
        <w:rPr>
          <w:rFonts w:ascii="Times New Roman" w:hAnsi="Times New Roman" w:cs="Times New Roman"/>
          <w:color w:val="000000"/>
          <w:spacing w:val="3"/>
          <w:sz w:val="24"/>
          <w:szCs w:val="24"/>
        </w:rPr>
        <w:t>оварищества по тем же вопросам повестки</w:t>
      </w:r>
      <w:r w:rsidR="001E47E8"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может быть принято путем проведения очно-заочного голосования.</w:t>
      </w:r>
    </w:p>
    <w:p w:rsidR="00CF0AA6"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w:t>
      </w:r>
      <w:r w:rsidR="00153AAE" w:rsidRPr="006023F0">
        <w:rPr>
          <w:rFonts w:ascii="Times New Roman" w:hAnsi="Times New Roman" w:cs="Times New Roman"/>
          <w:color w:val="000000"/>
          <w:spacing w:val="3"/>
          <w:sz w:val="24"/>
          <w:szCs w:val="24"/>
        </w:rPr>
        <w:t>20</w:t>
      </w:r>
      <w:r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Результаты очно-заочного голосования при принятии </w:t>
      </w:r>
      <w:r w:rsidR="001E47E8" w:rsidRPr="006023F0">
        <w:rPr>
          <w:rFonts w:ascii="Times New Roman" w:hAnsi="Times New Roman" w:cs="Times New Roman"/>
          <w:color w:val="000000"/>
          <w:spacing w:val="3"/>
          <w:sz w:val="24"/>
          <w:szCs w:val="24"/>
        </w:rPr>
        <w:t>решений общим собранием членов Т</w:t>
      </w:r>
      <w:r w:rsidR="00CF0AA6" w:rsidRPr="006023F0">
        <w:rPr>
          <w:rFonts w:ascii="Times New Roman" w:hAnsi="Times New Roman" w:cs="Times New Roman"/>
          <w:color w:val="000000"/>
          <w:spacing w:val="3"/>
          <w:sz w:val="24"/>
          <w:szCs w:val="24"/>
        </w:rPr>
        <w:t>оварищества определяются совокупностью:</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результатов голосования при очном обсуждении вопросов п</w:t>
      </w:r>
      <w:r w:rsidR="001E47E8" w:rsidRPr="006023F0">
        <w:rPr>
          <w:rFonts w:ascii="Times New Roman" w:hAnsi="Times New Roman" w:cs="Times New Roman"/>
          <w:color w:val="000000"/>
          <w:spacing w:val="3"/>
          <w:sz w:val="24"/>
          <w:szCs w:val="24"/>
        </w:rPr>
        <w:t>овестки общего собрания членов 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w:t>
      </w:r>
      <w:r w:rsidR="001E47E8" w:rsidRPr="006023F0">
        <w:rPr>
          <w:rFonts w:ascii="Times New Roman" w:hAnsi="Times New Roman" w:cs="Times New Roman"/>
          <w:color w:val="000000"/>
          <w:spacing w:val="3"/>
          <w:sz w:val="24"/>
          <w:szCs w:val="24"/>
        </w:rPr>
        <w:t>результатов голосования членов Т</w:t>
      </w:r>
      <w:r w:rsidRPr="006023F0">
        <w:rPr>
          <w:rFonts w:ascii="Times New Roman" w:hAnsi="Times New Roman" w:cs="Times New Roman"/>
          <w:color w:val="000000"/>
          <w:spacing w:val="3"/>
          <w:sz w:val="24"/>
          <w:szCs w:val="24"/>
        </w:rPr>
        <w:t xml:space="preserve">оварищества, направивших </w:t>
      </w:r>
      <w:r w:rsidRPr="006023F0">
        <w:rPr>
          <w:rFonts w:ascii="Times New Roman" w:hAnsi="Times New Roman" w:cs="Times New Roman"/>
          <w:spacing w:val="3"/>
          <w:sz w:val="24"/>
          <w:szCs w:val="24"/>
        </w:rPr>
        <w:t>до про</w:t>
      </w:r>
      <w:r w:rsidR="001E47E8" w:rsidRPr="006023F0">
        <w:rPr>
          <w:rFonts w:ascii="Times New Roman" w:hAnsi="Times New Roman" w:cs="Times New Roman"/>
          <w:spacing w:val="3"/>
          <w:sz w:val="24"/>
          <w:szCs w:val="24"/>
        </w:rPr>
        <w:t>ведения общего</w:t>
      </w:r>
      <w:r w:rsidR="001E47E8" w:rsidRPr="006023F0">
        <w:rPr>
          <w:rFonts w:ascii="Times New Roman" w:hAnsi="Times New Roman" w:cs="Times New Roman"/>
          <w:color w:val="FF0000"/>
          <w:spacing w:val="3"/>
          <w:sz w:val="24"/>
          <w:szCs w:val="24"/>
        </w:rPr>
        <w:t xml:space="preserve"> </w:t>
      </w:r>
      <w:r w:rsidR="001E47E8" w:rsidRPr="006023F0">
        <w:rPr>
          <w:rFonts w:ascii="Times New Roman" w:hAnsi="Times New Roman" w:cs="Times New Roman"/>
          <w:color w:val="000000"/>
          <w:spacing w:val="3"/>
          <w:sz w:val="24"/>
          <w:szCs w:val="24"/>
        </w:rPr>
        <w:t>собрания членов Т</w:t>
      </w:r>
      <w:r w:rsidRPr="006023F0">
        <w:rPr>
          <w:rFonts w:ascii="Times New Roman" w:hAnsi="Times New Roman" w:cs="Times New Roman"/>
          <w:color w:val="000000"/>
          <w:spacing w:val="3"/>
          <w:sz w:val="24"/>
          <w:szCs w:val="24"/>
        </w:rPr>
        <w:t xml:space="preserve">оварищества свои решения </w:t>
      </w:r>
      <w:r w:rsidR="00C0750C" w:rsidRPr="006023F0">
        <w:rPr>
          <w:rFonts w:ascii="Times New Roman" w:hAnsi="Times New Roman" w:cs="Times New Roman"/>
          <w:color w:val="000000"/>
          <w:spacing w:val="3"/>
          <w:sz w:val="24"/>
          <w:szCs w:val="24"/>
        </w:rPr>
        <w:t xml:space="preserve">по вопросам повестки общего собрания членов Товарищества </w:t>
      </w:r>
      <w:r w:rsidR="001E47E8" w:rsidRPr="006023F0">
        <w:rPr>
          <w:rFonts w:ascii="Times New Roman" w:hAnsi="Times New Roman" w:cs="Times New Roman"/>
          <w:color w:val="000000"/>
          <w:spacing w:val="3"/>
          <w:sz w:val="24"/>
          <w:szCs w:val="24"/>
        </w:rPr>
        <w:t xml:space="preserve">в правление </w:t>
      </w:r>
      <w:r w:rsidRPr="006023F0">
        <w:rPr>
          <w:rFonts w:ascii="Times New Roman" w:hAnsi="Times New Roman" w:cs="Times New Roman"/>
          <w:color w:val="000000"/>
          <w:spacing w:val="3"/>
          <w:sz w:val="24"/>
          <w:szCs w:val="24"/>
        </w:rPr>
        <w:t xml:space="preserve">в письменной форме </w:t>
      </w:r>
      <w:r w:rsidR="00BF560C" w:rsidRPr="006023F0">
        <w:rPr>
          <w:rFonts w:ascii="Times New Roman" w:hAnsi="Times New Roman" w:cs="Times New Roman"/>
          <w:color w:val="000000"/>
          <w:spacing w:val="3"/>
          <w:sz w:val="24"/>
          <w:szCs w:val="24"/>
        </w:rPr>
        <w:t>или на</w:t>
      </w:r>
      <w:r w:rsidR="004B787F" w:rsidRPr="006023F0">
        <w:rPr>
          <w:rFonts w:ascii="Times New Roman" w:hAnsi="Times New Roman" w:cs="Times New Roman"/>
          <w:color w:val="000000"/>
          <w:spacing w:val="3"/>
          <w:sz w:val="24"/>
          <w:szCs w:val="24"/>
        </w:rPr>
        <w:t xml:space="preserve"> электронн</w:t>
      </w:r>
      <w:r w:rsidR="00BF560C" w:rsidRPr="006023F0">
        <w:rPr>
          <w:rFonts w:ascii="Times New Roman" w:hAnsi="Times New Roman" w:cs="Times New Roman"/>
          <w:color w:val="000000"/>
          <w:spacing w:val="3"/>
          <w:sz w:val="24"/>
          <w:szCs w:val="24"/>
        </w:rPr>
        <w:t>ую</w:t>
      </w:r>
      <w:r w:rsidR="004B787F" w:rsidRPr="006023F0">
        <w:rPr>
          <w:rFonts w:ascii="Times New Roman" w:hAnsi="Times New Roman" w:cs="Times New Roman"/>
          <w:color w:val="000000"/>
          <w:spacing w:val="3"/>
          <w:sz w:val="24"/>
          <w:szCs w:val="24"/>
        </w:rPr>
        <w:t xml:space="preserve"> почт</w:t>
      </w:r>
      <w:r w:rsidR="00BF560C" w:rsidRPr="006023F0">
        <w:rPr>
          <w:rFonts w:ascii="Times New Roman" w:hAnsi="Times New Roman" w:cs="Times New Roman"/>
          <w:color w:val="000000"/>
          <w:spacing w:val="3"/>
          <w:sz w:val="24"/>
          <w:szCs w:val="24"/>
        </w:rPr>
        <w:t xml:space="preserve">у </w:t>
      </w:r>
      <w:hyperlink r:id="rId11" w:history="1">
        <w:r w:rsidR="00BF560C" w:rsidRPr="006023F0">
          <w:rPr>
            <w:rFonts w:ascii="Times New Roman" w:hAnsi="Times New Roman" w:cs="Times New Roman"/>
            <w:b/>
            <w:color w:val="000000"/>
            <w:spacing w:val="3"/>
            <w:sz w:val="24"/>
            <w:szCs w:val="24"/>
          </w:rPr>
          <w:t>tsn.udach@yandex.ru</w:t>
        </w:r>
      </w:hyperlink>
      <w:r w:rsidR="00BF560C" w:rsidRPr="006023F0">
        <w:rPr>
          <w:rFonts w:ascii="Times New Roman" w:hAnsi="Times New Roman" w:cs="Times New Roman"/>
          <w:color w:val="000000"/>
          <w:spacing w:val="3"/>
          <w:sz w:val="24"/>
          <w:szCs w:val="24"/>
        </w:rPr>
        <w:t xml:space="preserve"> (в виде документов в PDF</w:t>
      </w:r>
      <w:r w:rsidR="00C260BE">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формате)</w:t>
      </w:r>
      <w:r w:rsidR="00BC54DB" w:rsidRPr="006023F0">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 xml:space="preserve"> </w:t>
      </w:r>
      <w:r w:rsidR="004B787F" w:rsidRPr="006023F0">
        <w:rPr>
          <w:rFonts w:ascii="Times New Roman" w:hAnsi="Times New Roman" w:cs="Times New Roman"/>
          <w:color w:val="000000"/>
          <w:spacing w:val="3"/>
          <w:sz w:val="24"/>
          <w:szCs w:val="24"/>
        </w:rPr>
        <w:t>Решения членов Товарищества</w:t>
      </w:r>
      <w:r w:rsidR="00C0750C" w:rsidRPr="006023F0">
        <w:rPr>
          <w:rFonts w:ascii="Times New Roman" w:hAnsi="Times New Roman" w:cs="Times New Roman"/>
          <w:color w:val="000000"/>
          <w:spacing w:val="3"/>
          <w:sz w:val="24"/>
          <w:szCs w:val="24"/>
        </w:rPr>
        <w:t>,</w:t>
      </w:r>
      <w:r w:rsidR="00C260BE">
        <w:rPr>
          <w:rFonts w:ascii="Times New Roman" w:hAnsi="Times New Roman" w:cs="Times New Roman"/>
          <w:color w:val="000000"/>
          <w:spacing w:val="3"/>
          <w:sz w:val="24"/>
          <w:szCs w:val="24"/>
        </w:rPr>
        <w:t xml:space="preserve"> поступившие в п</w:t>
      </w:r>
      <w:r w:rsidR="004B787F" w:rsidRPr="006023F0">
        <w:rPr>
          <w:rFonts w:ascii="Times New Roman" w:hAnsi="Times New Roman" w:cs="Times New Roman"/>
          <w:color w:val="000000"/>
          <w:spacing w:val="3"/>
          <w:sz w:val="24"/>
          <w:szCs w:val="24"/>
        </w:rPr>
        <w:t xml:space="preserve">равление по электронной почте </w:t>
      </w:r>
      <w:hyperlink r:id="rId12" w:history="1">
        <w:r w:rsidR="004B787F" w:rsidRPr="006023F0">
          <w:rPr>
            <w:rFonts w:ascii="Times New Roman" w:hAnsi="Times New Roman" w:cs="Times New Roman"/>
            <w:b/>
            <w:color w:val="000000"/>
            <w:spacing w:val="3"/>
            <w:sz w:val="24"/>
            <w:szCs w:val="24"/>
          </w:rPr>
          <w:t>tsn.udach@yandex.ru</w:t>
        </w:r>
      </w:hyperlink>
      <w:r w:rsidR="00C260BE">
        <w:rPr>
          <w:rFonts w:ascii="Times New Roman" w:hAnsi="Times New Roman" w:cs="Times New Roman"/>
          <w:color w:val="000000"/>
          <w:spacing w:val="3"/>
          <w:sz w:val="24"/>
          <w:szCs w:val="24"/>
        </w:rPr>
        <w:t xml:space="preserve">, </w:t>
      </w:r>
      <w:r w:rsidR="00C0750C" w:rsidRPr="006023F0">
        <w:rPr>
          <w:rFonts w:ascii="Times New Roman" w:hAnsi="Times New Roman" w:cs="Times New Roman"/>
          <w:color w:val="000000"/>
          <w:spacing w:val="3"/>
          <w:sz w:val="24"/>
          <w:szCs w:val="24"/>
        </w:rPr>
        <w:t xml:space="preserve">равносильны решениям </w:t>
      </w:r>
      <w:r w:rsidR="004B787F" w:rsidRPr="006023F0">
        <w:rPr>
          <w:rFonts w:ascii="Times New Roman" w:hAnsi="Times New Roman" w:cs="Times New Roman"/>
          <w:color w:val="000000"/>
          <w:spacing w:val="3"/>
          <w:sz w:val="24"/>
          <w:szCs w:val="24"/>
        </w:rPr>
        <w:t>членов</w:t>
      </w:r>
      <w:r w:rsidR="00C0750C" w:rsidRPr="006023F0">
        <w:rPr>
          <w:rFonts w:ascii="Times New Roman" w:hAnsi="Times New Roman" w:cs="Times New Roman"/>
          <w:color w:val="000000"/>
          <w:spacing w:val="3"/>
          <w:sz w:val="24"/>
          <w:szCs w:val="24"/>
        </w:rPr>
        <w:t xml:space="preserve"> </w:t>
      </w:r>
      <w:r w:rsidR="004B787F" w:rsidRPr="006023F0">
        <w:rPr>
          <w:rFonts w:ascii="Times New Roman" w:hAnsi="Times New Roman" w:cs="Times New Roman"/>
          <w:color w:val="000000"/>
          <w:spacing w:val="3"/>
          <w:sz w:val="24"/>
          <w:szCs w:val="24"/>
        </w:rPr>
        <w:t>Товарищества</w:t>
      </w:r>
      <w:r w:rsidR="00C0750C" w:rsidRPr="006023F0">
        <w:rPr>
          <w:rFonts w:ascii="Times New Roman" w:hAnsi="Times New Roman" w:cs="Times New Roman"/>
          <w:color w:val="000000"/>
          <w:spacing w:val="3"/>
          <w:sz w:val="24"/>
          <w:szCs w:val="24"/>
        </w:rPr>
        <w:t>,</w:t>
      </w:r>
      <w:r w:rsidR="004B787F" w:rsidRPr="006023F0">
        <w:rPr>
          <w:rFonts w:ascii="Times New Roman" w:hAnsi="Times New Roman" w:cs="Times New Roman"/>
          <w:color w:val="000000"/>
          <w:spacing w:val="3"/>
          <w:sz w:val="24"/>
          <w:szCs w:val="24"/>
        </w:rPr>
        <w:t xml:space="preserve"> представленным в письменной форме. </w:t>
      </w:r>
    </w:p>
    <w:p w:rsidR="00BF560C" w:rsidRPr="006023F0" w:rsidRDefault="0097093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4.2.2</w:t>
      </w:r>
      <w:r w:rsidR="00153AAE" w:rsidRPr="006023F0">
        <w:rPr>
          <w:rFonts w:ascii="Times New Roman" w:hAnsi="Times New Roman" w:cs="Times New Roman"/>
          <w:color w:val="000000"/>
          <w:spacing w:val="3"/>
          <w:sz w:val="24"/>
          <w:szCs w:val="24"/>
        </w:rPr>
        <w:t>1</w:t>
      </w:r>
      <w:r w:rsidR="00CF0AA6" w:rsidRPr="006023F0">
        <w:rPr>
          <w:rFonts w:ascii="Times New Roman" w:hAnsi="Times New Roman" w:cs="Times New Roman"/>
          <w:color w:val="000000"/>
          <w:spacing w:val="3"/>
          <w:sz w:val="24"/>
          <w:szCs w:val="24"/>
        </w:rPr>
        <w:t xml:space="preserve">. </w:t>
      </w:r>
      <w:r w:rsidR="00C0750C" w:rsidRPr="006023F0">
        <w:rPr>
          <w:rFonts w:ascii="Times New Roman" w:hAnsi="Times New Roman" w:cs="Times New Roman"/>
          <w:color w:val="000000"/>
          <w:spacing w:val="3"/>
          <w:sz w:val="24"/>
          <w:szCs w:val="24"/>
        </w:rPr>
        <w:t>Решения общего собрания членов Т</w:t>
      </w:r>
      <w:r w:rsidR="00CF0AA6" w:rsidRPr="006023F0">
        <w:rPr>
          <w:rFonts w:ascii="Times New Roman" w:hAnsi="Times New Roman" w:cs="Times New Roman"/>
          <w:color w:val="000000"/>
          <w:spacing w:val="3"/>
          <w:sz w:val="24"/>
          <w:szCs w:val="24"/>
        </w:rPr>
        <w:t>оварищества оформляются протоколом с указанием результатов голосования и приложением к нему с</w:t>
      </w:r>
      <w:r w:rsidR="00C0750C" w:rsidRPr="006023F0">
        <w:rPr>
          <w:rFonts w:ascii="Times New Roman" w:hAnsi="Times New Roman" w:cs="Times New Roman"/>
          <w:color w:val="000000"/>
          <w:spacing w:val="3"/>
          <w:sz w:val="24"/>
          <w:szCs w:val="24"/>
        </w:rPr>
        <w:t>писка с подписью каждого члена Т</w:t>
      </w:r>
      <w:r w:rsidR="00CF0AA6" w:rsidRPr="006023F0">
        <w:rPr>
          <w:rFonts w:ascii="Times New Roman" w:hAnsi="Times New Roman" w:cs="Times New Roman"/>
          <w:color w:val="000000"/>
          <w:spacing w:val="3"/>
          <w:sz w:val="24"/>
          <w:szCs w:val="24"/>
        </w:rPr>
        <w:t>оварищества ли</w:t>
      </w:r>
      <w:r w:rsidR="00C0750C" w:rsidRPr="006023F0">
        <w:rPr>
          <w:rFonts w:ascii="Times New Roman" w:hAnsi="Times New Roman" w:cs="Times New Roman"/>
          <w:color w:val="000000"/>
          <w:spacing w:val="3"/>
          <w:sz w:val="24"/>
          <w:szCs w:val="24"/>
        </w:rPr>
        <w:t>бо каждого представителя члена Т</w:t>
      </w:r>
      <w:r w:rsidR="00CF0AA6" w:rsidRPr="006023F0">
        <w:rPr>
          <w:rFonts w:ascii="Times New Roman" w:hAnsi="Times New Roman" w:cs="Times New Roman"/>
          <w:color w:val="000000"/>
          <w:spacing w:val="3"/>
          <w:sz w:val="24"/>
          <w:szCs w:val="24"/>
        </w:rPr>
        <w:t>оварищества, принявших участие в общем собрании чле</w:t>
      </w:r>
      <w:r w:rsidR="00C0750C" w:rsidRPr="006023F0">
        <w:rPr>
          <w:rFonts w:ascii="Times New Roman" w:hAnsi="Times New Roman" w:cs="Times New Roman"/>
          <w:color w:val="000000"/>
          <w:spacing w:val="3"/>
          <w:sz w:val="24"/>
          <w:szCs w:val="24"/>
        </w:rPr>
        <w:t>нов Т</w:t>
      </w:r>
      <w:r w:rsidR="00CF0AA6" w:rsidRPr="006023F0">
        <w:rPr>
          <w:rFonts w:ascii="Times New Roman" w:hAnsi="Times New Roman" w:cs="Times New Roman"/>
          <w:color w:val="000000"/>
          <w:spacing w:val="3"/>
          <w:sz w:val="24"/>
          <w:szCs w:val="24"/>
        </w:rPr>
        <w:t>оварищества. П</w:t>
      </w:r>
      <w:r w:rsidR="00C0750C" w:rsidRPr="006023F0">
        <w:rPr>
          <w:rFonts w:ascii="Times New Roman" w:hAnsi="Times New Roman" w:cs="Times New Roman"/>
          <w:color w:val="000000"/>
          <w:spacing w:val="3"/>
          <w:sz w:val="24"/>
          <w:szCs w:val="24"/>
        </w:rPr>
        <w:t>ротокол общего собрания членов Т</w:t>
      </w:r>
      <w:r w:rsidR="00CF0AA6" w:rsidRPr="006023F0">
        <w:rPr>
          <w:rFonts w:ascii="Times New Roman" w:hAnsi="Times New Roman" w:cs="Times New Roman"/>
          <w:color w:val="000000"/>
          <w:spacing w:val="3"/>
          <w:sz w:val="24"/>
          <w:szCs w:val="24"/>
        </w:rPr>
        <w:t>оварищества подписывается председательств</w:t>
      </w:r>
      <w:r w:rsidR="00C0750C" w:rsidRPr="006023F0">
        <w:rPr>
          <w:rFonts w:ascii="Times New Roman" w:hAnsi="Times New Roman" w:cs="Times New Roman"/>
          <w:color w:val="000000"/>
          <w:spacing w:val="3"/>
          <w:sz w:val="24"/>
          <w:szCs w:val="24"/>
        </w:rPr>
        <w:t>ующим на общем собрании членов Т</w:t>
      </w:r>
      <w:r w:rsidR="00CF0AA6" w:rsidRPr="006023F0">
        <w:rPr>
          <w:rFonts w:ascii="Times New Roman" w:hAnsi="Times New Roman" w:cs="Times New Roman"/>
          <w:color w:val="000000"/>
          <w:spacing w:val="3"/>
          <w:sz w:val="24"/>
          <w:szCs w:val="24"/>
        </w:rPr>
        <w:t xml:space="preserve">оварищества. </w:t>
      </w:r>
    </w:p>
    <w:p w:rsidR="00BF560C" w:rsidRPr="006023F0" w:rsidRDefault="00BF560C" w:rsidP="006023F0">
      <w:pPr>
        <w:shd w:val="clear" w:color="auto" w:fill="FFFFFF"/>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В случае участия в общем собрании членов Товарищества лиц </w:t>
      </w:r>
      <w:r w:rsidRPr="006023F0">
        <w:rPr>
          <w:rFonts w:ascii="Times New Roman" w:hAnsi="Times New Roman" w:cs="Times New Roman"/>
          <w:sz w:val="24"/>
          <w:szCs w:val="24"/>
        </w:rPr>
        <w:t>(правообладателей,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w:t>
      </w:r>
      <w:r w:rsidR="00C260BE">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Pr="006023F0">
        <w:rPr>
          <w:rFonts w:ascii="Times New Roman" w:hAnsi="Times New Roman" w:cs="Times New Roman"/>
          <w:color w:val="000000"/>
          <w:spacing w:val="3"/>
          <w:sz w:val="24"/>
          <w:szCs w:val="24"/>
        </w:rPr>
        <w:t>,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p w:rsidR="00BF560C" w:rsidRPr="006023F0" w:rsidRDefault="00CF0AA6" w:rsidP="006023F0">
      <w:pPr>
        <w:shd w:val="clear" w:color="auto" w:fill="FFFFFF"/>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В случае п</w:t>
      </w:r>
      <w:r w:rsidR="00C0750C" w:rsidRPr="006023F0">
        <w:rPr>
          <w:rFonts w:ascii="Times New Roman" w:hAnsi="Times New Roman" w:cs="Times New Roman"/>
          <w:sz w:val="24"/>
          <w:szCs w:val="24"/>
        </w:rPr>
        <w:t>ринятия общим собранием членов То</w:t>
      </w:r>
      <w:r w:rsidRPr="006023F0">
        <w:rPr>
          <w:rFonts w:ascii="Times New Roman" w:hAnsi="Times New Roman" w:cs="Times New Roman"/>
          <w:sz w:val="24"/>
          <w:szCs w:val="24"/>
        </w:rPr>
        <w:t>варищества решения путем очно-заочного голосования</w:t>
      </w:r>
      <w:r w:rsidR="00C0750C" w:rsidRPr="006023F0">
        <w:rPr>
          <w:rFonts w:ascii="Times New Roman" w:hAnsi="Times New Roman" w:cs="Times New Roman"/>
          <w:sz w:val="24"/>
          <w:szCs w:val="24"/>
        </w:rPr>
        <w:t>,</w:t>
      </w:r>
      <w:r w:rsidRPr="006023F0">
        <w:rPr>
          <w:rFonts w:ascii="Times New Roman" w:hAnsi="Times New Roman" w:cs="Times New Roman"/>
          <w:sz w:val="24"/>
          <w:szCs w:val="24"/>
        </w:rPr>
        <w:t xml:space="preserve"> к такому решению также прилагаются решения в письменной форме </w:t>
      </w:r>
      <w:r w:rsidR="00AB45BE" w:rsidRPr="006023F0">
        <w:rPr>
          <w:rFonts w:ascii="Times New Roman" w:hAnsi="Times New Roman" w:cs="Times New Roman"/>
          <w:sz w:val="24"/>
          <w:szCs w:val="24"/>
        </w:rPr>
        <w:t>граждан (правообладателей, собственников земельных участков, расположенных в границах территории садоводства)</w:t>
      </w:r>
      <w:r w:rsidR="00C0750C" w:rsidRPr="006023F0">
        <w:rPr>
          <w:rFonts w:ascii="Times New Roman" w:hAnsi="Times New Roman" w:cs="Times New Roman"/>
          <w:sz w:val="24"/>
          <w:szCs w:val="24"/>
        </w:rPr>
        <w:t>,</w:t>
      </w:r>
      <w:r w:rsidR="00AB45BE"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 без участия в Товариществе</w:t>
      </w:r>
      <w:r w:rsidR="00BF560C" w:rsidRPr="006023F0">
        <w:rPr>
          <w:rFonts w:ascii="Times New Roman" w:hAnsi="Times New Roman" w:cs="Times New Roman"/>
          <w:sz w:val="24"/>
          <w:szCs w:val="24"/>
        </w:rPr>
        <w:t>. Указанные реше</w:t>
      </w:r>
      <w:r w:rsidR="00C260BE">
        <w:rPr>
          <w:rFonts w:ascii="Times New Roman" w:hAnsi="Times New Roman" w:cs="Times New Roman"/>
          <w:sz w:val="24"/>
          <w:szCs w:val="24"/>
        </w:rPr>
        <w:t>ния могут быть предоставлены в п</w:t>
      </w:r>
      <w:r w:rsidR="00BF560C" w:rsidRPr="006023F0">
        <w:rPr>
          <w:rFonts w:ascii="Times New Roman" w:hAnsi="Times New Roman" w:cs="Times New Roman"/>
          <w:sz w:val="24"/>
          <w:szCs w:val="24"/>
        </w:rPr>
        <w:t>равление Товарищества или направлены на электронную</w:t>
      </w:r>
      <w:r w:rsidR="00BF560C" w:rsidRPr="006023F0">
        <w:rPr>
          <w:rFonts w:ascii="Times New Roman" w:hAnsi="Times New Roman" w:cs="Times New Roman"/>
          <w:color w:val="000000"/>
          <w:spacing w:val="3"/>
          <w:sz w:val="24"/>
          <w:szCs w:val="24"/>
        </w:rPr>
        <w:t xml:space="preserve"> почту </w:t>
      </w:r>
      <w:hyperlink r:id="rId13" w:history="1">
        <w:r w:rsidR="00BF560C" w:rsidRPr="006023F0">
          <w:rPr>
            <w:rFonts w:ascii="Times New Roman" w:hAnsi="Times New Roman" w:cs="Times New Roman"/>
            <w:b/>
            <w:color w:val="000000"/>
            <w:spacing w:val="3"/>
            <w:sz w:val="24"/>
            <w:szCs w:val="24"/>
          </w:rPr>
          <w:t>tsn.udach@yandex.ru</w:t>
        </w:r>
      </w:hyperlink>
      <w:r w:rsidR="00BF560C" w:rsidRPr="006023F0">
        <w:rPr>
          <w:rFonts w:ascii="Times New Roman" w:hAnsi="Times New Roman" w:cs="Times New Roman"/>
          <w:color w:val="000000"/>
          <w:spacing w:val="3"/>
          <w:sz w:val="24"/>
          <w:szCs w:val="24"/>
        </w:rPr>
        <w:t xml:space="preserve"> (в виде документов в PDF</w:t>
      </w:r>
      <w:r w:rsidR="00C260BE">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формате)</w:t>
      </w:r>
      <w:r w:rsidR="00BC54DB" w:rsidRPr="006023F0">
        <w:rPr>
          <w:rFonts w:ascii="Times New Roman" w:hAnsi="Times New Roman" w:cs="Times New Roman"/>
          <w:color w:val="000000"/>
          <w:spacing w:val="3"/>
          <w:sz w:val="24"/>
          <w:szCs w:val="24"/>
        </w:rPr>
        <w:t>.</w:t>
      </w:r>
      <w:r w:rsidR="00BF560C" w:rsidRPr="006023F0">
        <w:rPr>
          <w:rFonts w:ascii="Times New Roman" w:hAnsi="Times New Roman" w:cs="Times New Roman"/>
          <w:color w:val="000000"/>
          <w:spacing w:val="3"/>
          <w:sz w:val="24"/>
          <w:szCs w:val="24"/>
        </w:rPr>
        <w:t xml:space="preserve"> Решения </w:t>
      </w:r>
      <w:r w:rsidR="00BC54DB" w:rsidRPr="006023F0">
        <w:rPr>
          <w:rFonts w:ascii="Times New Roman" w:hAnsi="Times New Roman" w:cs="Times New Roman"/>
          <w:color w:val="000000"/>
          <w:spacing w:val="3"/>
          <w:sz w:val="24"/>
          <w:szCs w:val="24"/>
        </w:rPr>
        <w:t xml:space="preserve">лиц </w:t>
      </w:r>
      <w:r w:rsidR="00BC54DB" w:rsidRPr="006023F0">
        <w:rPr>
          <w:rFonts w:ascii="Times New Roman" w:hAnsi="Times New Roman" w:cs="Times New Roman"/>
          <w:sz w:val="24"/>
          <w:szCs w:val="24"/>
        </w:rPr>
        <w:t>(правообладателей,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границах территории садоводства без участия в Товариществе</w:t>
      </w:r>
      <w:r w:rsidR="00C260BE">
        <w:rPr>
          <w:rFonts w:ascii="Times New Roman" w:hAnsi="Times New Roman" w:cs="Times New Roman"/>
          <w:color w:val="000000"/>
          <w:spacing w:val="3"/>
          <w:sz w:val="24"/>
          <w:szCs w:val="24"/>
        </w:rPr>
        <w:t>, поступившие в п</w:t>
      </w:r>
      <w:r w:rsidR="00BF560C" w:rsidRPr="006023F0">
        <w:rPr>
          <w:rFonts w:ascii="Times New Roman" w:hAnsi="Times New Roman" w:cs="Times New Roman"/>
          <w:color w:val="000000"/>
          <w:spacing w:val="3"/>
          <w:sz w:val="24"/>
          <w:szCs w:val="24"/>
        </w:rPr>
        <w:t>равление по электронной почте</w:t>
      </w:r>
      <w:r w:rsidR="00560419" w:rsidRPr="006023F0">
        <w:rPr>
          <w:rFonts w:ascii="Times New Roman" w:hAnsi="Times New Roman" w:cs="Times New Roman"/>
          <w:color w:val="000000"/>
          <w:spacing w:val="3"/>
          <w:sz w:val="24"/>
          <w:szCs w:val="24"/>
        </w:rPr>
        <w:t xml:space="preserve"> </w:t>
      </w:r>
      <w:hyperlink r:id="rId14" w:history="1">
        <w:r w:rsidR="00BF560C" w:rsidRPr="006023F0">
          <w:rPr>
            <w:rFonts w:ascii="Times New Roman" w:hAnsi="Times New Roman" w:cs="Times New Roman"/>
            <w:b/>
            <w:color w:val="000000"/>
            <w:spacing w:val="3"/>
            <w:sz w:val="24"/>
            <w:szCs w:val="24"/>
          </w:rPr>
          <w:t>tsn.udach@yandex.ru</w:t>
        </w:r>
      </w:hyperlink>
      <w:r w:rsidR="00C260BE">
        <w:rPr>
          <w:rFonts w:ascii="Times New Roman" w:hAnsi="Times New Roman" w:cs="Times New Roman"/>
          <w:b/>
          <w:color w:val="000000"/>
          <w:spacing w:val="3"/>
          <w:sz w:val="24"/>
          <w:szCs w:val="24"/>
        </w:rPr>
        <w:t>,</w:t>
      </w:r>
      <w:r w:rsidR="00BF560C" w:rsidRPr="006023F0">
        <w:rPr>
          <w:rFonts w:ascii="Times New Roman" w:hAnsi="Times New Roman" w:cs="Times New Roman"/>
          <w:color w:val="000000"/>
          <w:spacing w:val="3"/>
          <w:sz w:val="24"/>
          <w:szCs w:val="24"/>
        </w:rPr>
        <w:t xml:space="preserve"> равносильны решениям </w:t>
      </w:r>
      <w:r w:rsidR="002D5E79" w:rsidRPr="006023F0">
        <w:rPr>
          <w:rFonts w:ascii="Times New Roman" w:hAnsi="Times New Roman" w:cs="Times New Roman"/>
          <w:color w:val="000000"/>
          <w:spacing w:val="3"/>
          <w:sz w:val="24"/>
          <w:szCs w:val="24"/>
        </w:rPr>
        <w:t>таких лиц</w:t>
      </w:r>
      <w:r w:rsidR="00BF560C" w:rsidRPr="006023F0">
        <w:rPr>
          <w:rFonts w:ascii="Times New Roman" w:hAnsi="Times New Roman" w:cs="Times New Roman"/>
          <w:color w:val="000000"/>
          <w:spacing w:val="3"/>
          <w:sz w:val="24"/>
          <w:szCs w:val="24"/>
        </w:rPr>
        <w:t>, представленным в письменной форме</w:t>
      </w:r>
      <w:r w:rsidRPr="006023F0">
        <w:rPr>
          <w:rFonts w:ascii="Times New Roman" w:hAnsi="Times New Roman" w:cs="Times New Roman"/>
          <w:color w:val="FF0000"/>
          <w:spacing w:val="3"/>
          <w:sz w:val="24"/>
          <w:szCs w:val="24"/>
        </w:rPr>
        <w:t>.</w:t>
      </w:r>
      <w:r w:rsidRPr="006023F0">
        <w:rPr>
          <w:rFonts w:ascii="Times New Roman" w:hAnsi="Times New Roman" w:cs="Times New Roman"/>
          <w:color w:val="000000"/>
          <w:spacing w:val="3"/>
          <w:sz w:val="24"/>
          <w:szCs w:val="24"/>
        </w:rPr>
        <w:t xml:space="preserve"> </w:t>
      </w:r>
    </w:p>
    <w:p w:rsidR="00C260BE" w:rsidRDefault="00C260BE" w:rsidP="006023F0">
      <w:pPr>
        <w:spacing w:after="120"/>
        <w:ind w:firstLine="426"/>
        <w:jc w:val="both"/>
        <w:rPr>
          <w:rFonts w:ascii="Times New Roman" w:hAnsi="Times New Roman" w:cs="Times New Roman"/>
          <w:b/>
          <w:bCs/>
          <w:spacing w:val="3"/>
          <w:sz w:val="24"/>
          <w:szCs w:val="24"/>
        </w:rPr>
      </w:pPr>
    </w:p>
    <w:p w:rsidR="00CF0AA6" w:rsidRPr="006023F0" w:rsidRDefault="00CF0AA6" w:rsidP="006023F0">
      <w:pPr>
        <w:spacing w:after="120"/>
        <w:ind w:firstLine="426"/>
        <w:jc w:val="both"/>
        <w:rPr>
          <w:rFonts w:ascii="Times New Roman" w:hAnsi="Times New Roman" w:cs="Times New Roman"/>
          <w:b/>
          <w:bCs/>
          <w:spacing w:val="3"/>
          <w:sz w:val="24"/>
          <w:szCs w:val="24"/>
        </w:rPr>
      </w:pPr>
      <w:r w:rsidRPr="006023F0">
        <w:rPr>
          <w:rFonts w:ascii="Times New Roman" w:hAnsi="Times New Roman" w:cs="Times New Roman"/>
          <w:b/>
          <w:bCs/>
          <w:spacing w:val="3"/>
          <w:sz w:val="24"/>
          <w:szCs w:val="24"/>
        </w:rPr>
        <w:lastRenderedPageBreak/>
        <w:t xml:space="preserve">4.3. Правление </w:t>
      </w:r>
      <w:r w:rsidR="00041025" w:rsidRPr="006023F0">
        <w:rPr>
          <w:rFonts w:ascii="Times New Roman" w:hAnsi="Times New Roman" w:cs="Times New Roman"/>
          <w:b/>
          <w:bCs/>
          <w:spacing w:val="3"/>
          <w:sz w:val="24"/>
          <w:szCs w:val="24"/>
        </w:rPr>
        <w:t>Т</w:t>
      </w:r>
      <w:r w:rsidRPr="006023F0">
        <w:rPr>
          <w:rFonts w:ascii="Times New Roman" w:hAnsi="Times New Roman" w:cs="Times New Roman"/>
          <w:b/>
          <w:bCs/>
          <w:spacing w:val="3"/>
          <w:sz w:val="24"/>
          <w:szCs w:val="24"/>
        </w:rPr>
        <w:t>оварищества</w:t>
      </w:r>
    </w:p>
    <w:p w:rsidR="00CF0AA6" w:rsidRPr="006023F0" w:rsidRDefault="00CF0AA6" w:rsidP="006023F0">
      <w:pPr>
        <w:spacing w:after="120"/>
        <w:ind w:firstLine="426"/>
        <w:jc w:val="both"/>
        <w:rPr>
          <w:rFonts w:ascii="Times New Roman" w:hAnsi="Times New Roman" w:cs="Times New Roman"/>
          <w:color w:val="000000"/>
          <w:spacing w:val="3"/>
          <w:sz w:val="24"/>
          <w:szCs w:val="24"/>
        </w:rPr>
      </w:pPr>
      <w:r w:rsidRPr="006023F0">
        <w:rPr>
          <w:rFonts w:ascii="Times New Roman" w:hAnsi="Times New Roman" w:cs="Times New Roman"/>
          <w:bCs/>
          <w:color w:val="000000"/>
          <w:spacing w:val="3"/>
          <w:sz w:val="24"/>
          <w:szCs w:val="24"/>
        </w:rPr>
        <w:t>4.3.1. Члены правления Товарищества избираются на общем собрании сроком на</w:t>
      </w:r>
      <w:r w:rsidRPr="006023F0">
        <w:rPr>
          <w:rFonts w:ascii="Times New Roman" w:hAnsi="Times New Roman" w:cs="Times New Roman"/>
          <w:color w:val="000000"/>
          <w:spacing w:val="3"/>
          <w:sz w:val="24"/>
          <w:szCs w:val="24"/>
        </w:rPr>
        <w:t xml:space="preserve"> </w:t>
      </w:r>
      <w:r w:rsidR="000C0D28" w:rsidRPr="006023F0">
        <w:rPr>
          <w:rFonts w:ascii="Times New Roman" w:hAnsi="Times New Roman" w:cs="Times New Roman"/>
          <w:sz w:val="24"/>
          <w:szCs w:val="24"/>
        </w:rPr>
        <w:t xml:space="preserve">2 </w:t>
      </w:r>
      <w:r w:rsidR="003A2D5B" w:rsidRPr="006023F0">
        <w:rPr>
          <w:rFonts w:ascii="Times New Roman" w:hAnsi="Times New Roman" w:cs="Times New Roman"/>
          <w:sz w:val="24"/>
          <w:szCs w:val="24"/>
        </w:rPr>
        <w:t xml:space="preserve">(Два) </w:t>
      </w:r>
      <w:r w:rsidR="000C0D28" w:rsidRPr="006023F0">
        <w:rPr>
          <w:rFonts w:ascii="Times New Roman" w:hAnsi="Times New Roman" w:cs="Times New Roman"/>
          <w:sz w:val="24"/>
          <w:szCs w:val="24"/>
        </w:rPr>
        <w:t>года</w:t>
      </w:r>
      <w:r w:rsidR="002B63A9" w:rsidRPr="006023F0">
        <w:rPr>
          <w:rFonts w:ascii="Times New Roman" w:hAnsi="Times New Roman" w:cs="Times New Roman"/>
          <w:sz w:val="24"/>
          <w:szCs w:val="24"/>
        </w:rPr>
        <w:t xml:space="preserve"> т</w:t>
      </w:r>
      <w:r w:rsidR="00745495" w:rsidRPr="006023F0">
        <w:rPr>
          <w:rFonts w:ascii="Times New Roman" w:hAnsi="Times New Roman" w:cs="Times New Roman"/>
          <w:sz w:val="24"/>
          <w:szCs w:val="24"/>
        </w:rPr>
        <w:t>айн</w:t>
      </w:r>
      <w:r w:rsidR="002B63A9" w:rsidRPr="006023F0">
        <w:rPr>
          <w:rFonts w:ascii="Times New Roman" w:hAnsi="Times New Roman" w:cs="Times New Roman"/>
          <w:sz w:val="24"/>
          <w:szCs w:val="24"/>
        </w:rPr>
        <w:t>ым</w:t>
      </w:r>
      <w:r w:rsidR="00745495" w:rsidRPr="006023F0">
        <w:rPr>
          <w:rFonts w:ascii="Times New Roman" w:hAnsi="Times New Roman" w:cs="Times New Roman"/>
          <w:sz w:val="24"/>
          <w:szCs w:val="24"/>
        </w:rPr>
        <w:t xml:space="preserve"> </w:t>
      </w:r>
      <w:r w:rsidR="002B63A9" w:rsidRPr="006023F0">
        <w:rPr>
          <w:rFonts w:ascii="Times New Roman" w:hAnsi="Times New Roman" w:cs="Times New Roman"/>
          <w:sz w:val="24"/>
          <w:szCs w:val="24"/>
        </w:rPr>
        <w:t>голосованием</w:t>
      </w:r>
      <w:r w:rsidR="00745495" w:rsidRPr="006023F0">
        <w:rPr>
          <w:rFonts w:ascii="Times New Roman" w:hAnsi="Times New Roman" w:cs="Times New Roman"/>
          <w:sz w:val="24"/>
          <w:szCs w:val="24"/>
        </w:rPr>
        <w:t>. Одно и то же лицо может переизбираться неограниченное количес</w:t>
      </w:r>
      <w:r w:rsidR="00C0750C" w:rsidRPr="006023F0">
        <w:rPr>
          <w:rFonts w:ascii="Times New Roman" w:hAnsi="Times New Roman" w:cs="Times New Roman"/>
          <w:sz w:val="24"/>
          <w:szCs w:val="24"/>
        </w:rPr>
        <w:t>тво раз на должности в органах Т</w:t>
      </w:r>
      <w:r w:rsidR="00745495" w:rsidRPr="006023F0">
        <w:rPr>
          <w:rFonts w:ascii="Times New Roman" w:hAnsi="Times New Roman" w:cs="Times New Roman"/>
          <w:sz w:val="24"/>
          <w:szCs w:val="24"/>
        </w:rPr>
        <w:t>оварищества.</w:t>
      </w:r>
    </w:p>
    <w:p w:rsidR="00CF0AA6" w:rsidRPr="006023F0" w:rsidRDefault="00C0750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Правление Т</w:t>
      </w:r>
      <w:r w:rsidR="00CF0AA6" w:rsidRPr="006023F0">
        <w:rPr>
          <w:rFonts w:ascii="Times New Roman" w:hAnsi="Times New Roman" w:cs="Times New Roman"/>
          <w:sz w:val="24"/>
          <w:szCs w:val="24"/>
        </w:rPr>
        <w:t>оварищества под</w:t>
      </w:r>
      <w:r w:rsidRPr="006023F0">
        <w:rPr>
          <w:rFonts w:ascii="Times New Roman" w:hAnsi="Times New Roman" w:cs="Times New Roman"/>
          <w:sz w:val="24"/>
          <w:szCs w:val="24"/>
        </w:rPr>
        <w:t>отчетно общему собранию членов Т</w:t>
      </w:r>
      <w:r w:rsidR="00CF0AA6" w:rsidRPr="006023F0">
        <w:rPr>
          <w:rFonts w:ascii="Times New Roman" w:hAnsi="Times New Roman" w:cs="Times New Roman"/>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4.3.2</w:t>
      </w:r>
      <w:r w:rsidR="00C0750C" w:rsidRPr="006023F0">
        <w:rPr>
          <w:rFonts w:ascii="Times New Roman" w:hAnsi="Times New Roman" w:cs="Times New Roman"/>
          <w:sz w:val="24"/>
          <w:szCs w:val="24"/>
        </w:rPr>
        <w:t>. Председатель То</w:t>
      </w:r>
      <w:r w:rsidRPr="006023F0">
        <w:rPr>
          <w:rFonts w:ascii="Times New Roman" w:hAnsi="Times New Roman" w:cs="Times New Roman"/>
          <w:sz w:val="24"/>
          <w:szCs w:val="24"/>
        </w:rPr>
        <w:t>варище</w:t>
      </w:r>
      <w:r w:rsidR="00C0750C" w:rsidRPr="006023F0">
        <w:rPr>
          <w:rFonts w:ascii="Times New Roman" w:hAnsi="Times New Roman" w:cs="Times New Roman"/>
          <w:sz w:val="24"/>
          <w:szCs w:val="24"/>
        </w:rPr>
        <w:t>ства является членом правления Т</w:t>
      </w:r>
      <w:r w:rsidRPr="006023F0">
        <w:rPr>
          <w:rFonts w:ascii="Times New Roman" w:hAnsi="Times New Roman" w:cs="Times New Roman"/>
          <w:sz w:val="24"/>
          <w:szCs w:val="24"/>
        </w:rPr>
        <w:t>оварищества и его председателем.</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w:t>
      </w:r>
      <w:r w:rsidR="00C0750C" w:rsidRPr="006023F0">
        <w:rPr>
          <w:rFonts w:ascii="Times New Roman" w:hAnsi="Times New Roman" w:cs="Times New Roman"/>
          <w:sz w:val="24"/>
          <w:szCs w:val="24"/>
        </w:rPr>
        <w:t>3. Количество членов правления Т</w:t>
      </w:r>
      <w:r w:rsidRPr="006023F0">
        <w:rPr>
          <w:rFonts w:ascii="Times New Roman" w:hAnsi="Times New Roman" w:cs="Times New Roman"/>
          <w:sz w:val="24"/>
          <w:szCs w:val="24"/>
        </w:rPr>
        <w:t xml:space="preserve">оварищества не может быть менее </w:t>
      </w:r>
      <w:r w:rsidR="00C0750C" w:rsidRPr="006023F0">
        <w:rPr>
          <w:rFonts w:ascii="Times New Roman" w:hAnsi="Times New Roman" w:cs="Times New Roman"/>
          <w:sz w:val="24"/>
          <w:szCs w:val="24"/>
        </w:rPr>
        <w:t>3 (</w:t>
      </w:r>
      <w:r w:rsidRPr="006023F0">
        <w:rPr>
          <w:rFonts w:ascii="Times New Roman" w:hAnsi="Times New Roman" w:cs="Times New Roman"/>
          <w:sz w:val="24"/>
          <w:szCs w:val="24"/>
        </w:rPr>
        <w:t>трех</w:t>
      </w:r>
      <w:r w:rsidR="00C0750C" w:rsidRPr="006023F0">
        <w:rPr>
          <w:rFonts w:ascii="Times New Roman" w:hAnsi="Times New Roman" w:cs="Times New Roman"/>
          <w:sz w:val="24"/>
          <w:szCs w:val="24"/>
        </w:rPr>
        <w:t>)</w:t>
      </w:r>
      <w:r w:rsidRPr="006023F0">
        <w:rPr>
          <w:rFonts w:ascii="Times New Roman" w:hAnsi="Times New Roman" w:cs="Times New Roman"/>
          <w:sz w:val="24"/>
          <w:szCs w:val="24"/>
        </w:rPr>
        <w:t xml:space="preserve"> человек и должно составлять не более пяти пр</w:t>
      </w:r>
      <w:r w:rsidR="00C0750C" w:rsidRPr="006023F0">
        <w:rPr>
          <w:rFonts w:ascii="Times New Roman" w:hAnsi="Times New Roman" w:cs="Times New Roman"/>
          <w:sz w:val="24"/>
          <w:szCs w:val="24"/>
        </w:rPr>
        <w:t>оцентов от общего числа членов Т</w:t>
      </w:r>
      <w:r w:rsidRPr="006023F0">
        <w:rPr>
          <w:rFonts w:ascii="Times New Roman" w:hAnsi="Times New Roman" w:cs="Times New Roman"/>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4.3.4.</w:t>
      </w:r>
      <w:r w:rsidR="00C0750C" w:rsidRPr="006023F0">
        <w:rPr>
          <w:rFonts w:ascii="Times New Roman" w:hAnsi="Times New Roman" w:cs="Times New Roman"/>
          <w:sz w:val="24"/>
          <w:szCs w:val="24"/>
        </w:rPr>
        <w:t xml:space="preserve"> Заседания правления Т</w:t>
      </w:r>
      <w:r w:rsidRPr="006023F0">
        <w:rPr>
          <w:rFonts w:ascii="Times New Roman" w:hAnsi="Times New Roman" w:cs="Times New Roman"/>
          <w:sz w:val="24"/>
          <w:szCs w:val="24"/>
        </w:rPr>
        <w:t>оварищ</w:t>
      </w:r>
      <w:r w:rsidR="00C0750C" w:rsidRPr="006023F0">
        <w:rPr>
          <w:rFonts w:ascii="Times New Roman" w:hAnsi="Times New Roman" w:cs="Times New Roman"/>
          <w:sz w:val="24"/>
          <w:szCs w:val="24"/>
        </w:rPr>
        <w:t>ества созываются председателем Т</w:t>
      </w:r>
      <w:r w:rsidRPr="006023F0">
        <w:rPr>
          <w:rFonts w:ascii="Times New Roman" w:hAnsi="Times New Roman" w:cs="Times New Roman"/>
          <w:sz w:val="24"/>
          <w:szCs w:val="24"/>
        </w:rPr>
        <w:t>оварищества по мере необходимости</w:t>
      </w:r>
      <w:r w:rsidR="00C0750C" w:rsidRPr="006023F0">
        <w:rPr>
          <w:rFonts w:ascii="Times New Roman" w:hAnsi="Times New Roman" w:cs="Times New Roman"/>
          <w:sz w:val="24"/>
          <w:szCs w:val="24"/>
        </w:rPr>
        <w:t>. Заседание правления Т</w:t>
      </w:r>
      <w:r w:rsidRPr="006023F0">
        <w:rPr>
          <w:rFonts w:ascii="Times New Roman" w:hAnsi="Times New Roman" w:cs="Times New Roman"/>
          <w:sz w:val="24"/>
          <w:szCs w:val="24"/>
        </w:rPr>
        <w:t>оварищества правомочно, если на нем присутствует не менее половины его членов. Решения правления</w:t>
      </w:r>
      <w:r w:rsidR="00C0750C" w:rsidRPr="006023F0">
        <w:rPr>
          <w:rFonts w:ascii="Times New Roman" w:hAnsi="Times New Roman" w:cs="Times New Roman"/>
          <w:sz w:val="24"/>
          <w:szCs w:val="24"/>
        </w:rPr>
        <w:t xml:space="preserve"> Т</w:t>
      </w:r>
      <w:r w:rsidRPr="006023F0">
        <w:rPr>
          <w:rFonts w:ascii="Times New Roman" w:hAnsi="Times New Roman" w:cs="Times New Roman"/>
          <w:sz w:val="24"/>
          <w:szCs w:val="24"/>
        </w:rPr>
        <w:t>оварищества принимаются открытым голосованием простым большинством голосов присутствующих членов правления. При равенс</w:t>
      </w:r>
      <w:r w:rsidR="00C0750C" w:rsidRPr="006023F0">
        <w:rPr>
          <w:rFonts w:ascii="Times New Roman" w:hAnsi="Times New Roman" w:cs="Times New Roman"/>
          <w:sz w:val="24"/>
          <w:szCs w:val="24"/>
        </w:rPr>
        <w:t>тве голосов голос председателя Т</w:t>
      </w:r>
      <w:r w:rsidRPr="006023F0">
        <w:rPr>
          <w:rFonts w:ascii="Times New Roman" w:hAnsi="Times New Roman" w:cs="Times New Roman"/>
          <w:sz w:val="24"/>
          <w:szCs w:val="24"/>
        </w:rPr>
        <w:t>оварищества является решающим.</w:t>
      </w:r>
    </w:p>
    <w:p w:rsidR="00CF0AA6" w:rsidRPr="006023F0" w:rsidRDefault="00C0750C"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4.3.5. К полномочиям правления Т</w:t>
      </w:r>
      <w:r w:rsidR="00CF0AA6" w:rsidRPr="006023F0">
        <w:rPr>
          <w:rFonts w:ascii="Times New Roman" w:hAnsi="Times New Roman" w:cs="Times New Roman"/>
          <w:sz w:val="24"/>
          <w:szCs w:val="24"/>
        </w:rPr>
        <w:t>оварищества относятся: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 выполнение реше</w:t>
      </w:r>
      <w:r w:rsidR="00C0750C" w:rsidRPr="006023F0">
        <w:rPr>
          <w:rFonts w:ascii="Times New Roman" w:hAnsi="Times New Roman" w:cs="Times New Roman"/>
          <w:sz w:val="24"/>
          <w:szCs w:val="24"/>
        </w:rPr>
        <w:t>ний общего собрания членов 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2) принятие решения о про</w:t>
      </w:r>
      <w:r w:rsidR="00C0750C" w:rsidRPr="006023F0">
        <w:rPr>
          <w:rFonts w:ascii="Times New Roman" w:hAnsi="Times New Roman" w:cs="Times New Roman"/>
          <w:sz w:val="24"/>
          <w:szCs w:val="24"/>
        </w:rPr>
        <w:t>ведении общего собрания членов Т</w:t>
      </w:r>
      <w:r w:rsidRPr="006023F0">
        <w:rPr>
          <w:rFonts w:ascii="Times New Roman" w:hAnsi="Times New Roman" w:cs="Times New Roman"/>
          <w:sz w:val="24"/>
          <w:szCs w:val="24"/>
        </w:rPr>
        <w:t xml:space="preserve">оварищества или обеспечение принятия </w:t>
      </w:r>
      <w:r w:rsidR="00C0750C" w:rsidRPr="006023F0">
        <w:rPr>
          <w:rFonts w:ascii="Times New Roman" w:hAnsi="Times New Roman" w:cs="Times New Roman"/>
          <w:sz w:val="24"/>
          <w:szCs w:val="24"/>
        </w:rPr>
        <w:t>решения общего собрания членов Т</w:t>
      </w:r>
      <w:r w:rsidRPr="006023F0">
        <w:rPr>
          <w:rFonts w:ascii="Times New Roman" w:hAnsi="Times New Roman" w:cs="Times New Roman"/>
          <w:sz w:val="24"/>
          <w:szCs w:val="24"/>
        </w:rPr>
        <w:t>оварищества в форме очно-заочного или заочного голосования;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3) принятие решения о проведении внеоче</w:t>
      </w:r>
      <w:r w:rsidR="00C0750C"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или о необходимости проведения внеоче</w:t>
      </w:r>
      <w:r w:rsidR="00C0750C" w:rsidRPr="006023F0">
        <w:rPr>
          <w:rFonts w:ascii="Times New Roman" w:hAnsi="Times New Roman" w:cs="Times New Roman"/>
          <w:sz w:val="24"/>
          <w:szCs w:val="24"/>
        </w:rPr>
        <w:t>редного общего собрания членов Т</w:t>
      </w:r>
      <w:r w:rsidRPr="006023F0">
        <w:rPr>
          <w:rFonts w:ascii="Times New Roman" w:hAnsi="Times New Roman" w:cs="Times New Roman"/>
          <w:sz w:val="24"/>
          <w:szCs w:val="24"/>
        </w:rPr>
        <w:t>оварищества в форме очно-заочного или заочного голосования;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4) руководство текущей деятельностью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color w:val="00B050"/>
          <w:sz w:val="24"/>
          <w:szCs w:val="24"/>
        </w:rPr>
      </w:pPr>
      <w:r w:rsidRPr="006023F0">
        <w:rPr>
          <w:rFonts w:ascii="Times New Roman" w:hAnsi="Times New Roman" w:cs="Times New Roman"/>
          <w:sz w:val="24"/>
          <w:szCs w:val="24"/>
        </w:rPr>
        <w:t>5) принятие решений о заключении договоров с организациями, осуществляющими снабжение тепловой и электр</w:t>
      </w:r>
      <w:r w:rsidR="002C06BA" w:rsidRPr="006023F0">
        <w:rPr>
          <w:rFonts w:ascii="Times New Roman" w:hAnsi="Times New Roman" w:cs="Times New Roman"/>
          <w:sz w:val="24"/>
          <w:szCs w:val="24"/>
        </w:rPr>
        <w:t xml:space="preserve">ической энергией, водой, газом, </w:t>
      </w:r>
      <w:r w:rsidRPr="006023F0">
        <w:rPr>
          <w:rFonts w:ascii="Times New Roman" w:hAnsi="Times New Roman" w:cs="Times New Roman"/>
          <w:sz w:val="24"/>
          <w:szCs w:val="24"/>
        </w:rPr>
        <w:t>водоотведени</w:t>
      </w:r>
      <w:r w:rsidR="002C06BA" w:rsidRPr="006023F0">
        <w:rPr>
          <w:rFonts w:ascii="Times New Roman" w:hAnsi="Times New Roman" w:cs="Times New Roman"/>
          <w:sz w:val="24"/>
          <w:szCs w:val="24"/>
        </w:rPr>
        <w:t>е</w:t>
      </w:r>
      <w:r w:rsidRPr="006023F0">
        <w:rPr>
          <w:rFonts w:ascii="Times New Roman" w:hAnsi="Times New Roman" w:cs="Times New Roman"/>
          <w:sz w:val="24"/>
          <w:szCs w:val="24"/>
        </w:rPr>
        <w:t xml:space="preserve">, благоустройство </w:t>
      </w:r>
      <w:r w:rsidR="002C06BA" w:rsidRPr="006023F0">
        <w:rPr>
          <w:rFonts w:ascii="Times New Roman" w:hAnsi="Times New Roman" w:cs="Times New Roman"/>
          <w:sz w:val="24"/>
          <w:szCs w:val="24"/>
        </w:rPr>
        <w:t>и охрану территории садоводства</w:t>
      </w:r>
      <w:r w:rsidRPr="006023F0">
        <w:rPr>
          <w:rFonts w:ascii="Times New Roman" w:hAnsi="Times New Roman" w:cs="Times New Roman"/>
          <w:sz w:val="24"/>
          <w:szCs w:val="24"/>
        </w:rPr>
        <w:t xml:space="preserve">, обеспечение пожарной безопасности и иную деятельность, направленную на достижение целей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r w:rsidR="00873F7A" w:rsidRPr="006023F0">
        <w:rPr>
          <w:rFonts w:ascii="Times New Roman" w:hAnsi="Times New Roman" w:cs="Times New Roman"/>
          <w:sz w:val="24"/>
          <w:szCs w:val="24"/>
        </w:rPr>
        <w:t xml:space="preserve">, на сумму не более </w:t>
      </w:r>
      <w:r w:rsidR="002C06BA" w:rsidRPr="006023F0">
        <w:rPr>
          <w:rFonts w:ascii="Times New Roman" w:hAnsi="Times New Roman" w:cs="Times New Roman"/>
          <w:sz w:val="24"/>
          <w:szCs w:val="24"/>
        </w:rPr>
        <w:t>1 0</w:t>
      </w:r>
      <w:r w:rsidR="00873F7A" w:rsidRPr="006023F0">
        <w:rPr>
          <w:rFonts w:ascii="Times New Roman" w:hAnsi="Times New Roman" w:cs="Times New Roman"/>
          <w:sz w:val="24"/>
          <w:szCs w:val="24"/>
        </w:rPr>
        <w:t>00 000 (</w:t>
      </w:r>
      <w:r w:rsidR="002C06BA" w:rsidRPr="006023F0">
        <w:rPr>
          <w:rFonts w:ascii="Times New Roman" w:hAnsi="Times New Roman" w:cs="Times New Roman"/>
          <w:sz w:val="24"/>
          <w:szCs w:val="24"/>
        </w:rPr>
        <w:t>О</w:t>
      </w:r>
      <w:r w:rsidR="007D66DB" w:rsidRPr="006023F0">
        <w:rPr>
          <w:rFonts w:ascii="Times New Roman" w:hAnsi="Times New Roman" w:cs="Times New Roman"/>
          <w:sz w:val="24"/>
          <w:szCs w:val="24"/>
        </w:rPr>
        <w:t>дного</w:t>
      </w:r>
      <w:r w:rsidR="002C06BA" w:rsidRPr="006023F0">
        <w:rPr>
          <w:rFonts w:ascii="Times New Roman" w:hAnsi="Times New Roman" w:cs="Times New Roman"/>
          <w:sz w:val="24"/>
          <w:szCs w:val="24"/>
        </w:rPr>
        <w:t xml:space="preserve"> миллион</w:t>
      </w:r>
      <w:r w:rsidR="007D66DB" w:rsidRPr="006023F0">
        <w:rPr>
          <w:rFonts w:ascii="Times New Roman" w:hAnsi="Times New Roman" w:cs="Times New Roman"/>
          <w:sz w:val="24"/>
          <w:szCs w:val="24"/>
        </w:rPr>
        <w:t>а</w:t>
      </w:r>
      <w:r w:rsidR="00873F7A" w:rsidRPr="006023F0">
        <w:rPr>
          <w:rFonts w:ascii="Times New Roman" w:hAnsi="Times New Roman" w:cs="Times New Roman"/>
          <w:sz w:val="24"/>
          <w:szCs w:val="24"/>
        </w:rPr>
        <w:t>) рублей по одному или в совокупности по нескольким договорам с одним контрагентом в течение</w:t>
      </w:r>
      <w:r w:rsidR="006B5E93" w:rsidRPr="006023F0">
        <w:rPr>
          <w:rFonts w:ascii="Times New Roman" w:hAnsi="Times New Roman" w:cs="Times New Roman"/>
          <w:sz w:val="24"/>
          <w:szCs w:val="24"/>
        </w:rPr>
        <w:t xml:space="preserve"> последних</w:t>
      </w:r>
      <w:r w:rsidR="003647B5">
        <w:rPr>
          <w:rFonts w:ascii="Times New Roman" w:hAnsi="Times New Roman" w:cs="Times New Roman"/>
          <w:sz w:val="24"/>
          <w:szCs w:val="24"/>
        </w:rPr>
        <w:t xml:space="preserve"> 3 (Трёх)</w:t>
      </w:r>
      <w:r w:rsidR="00873F7A" w:rsidRPr="006023F0">
        <w:rPr>
          <w:rFonts w:ascii="Times New Roman" w:hAnsi="Times New Roman" w:cs="Times New Roman"/>
          <w:sz w:val="24"/>
          <w:szCs w:val="24"/>
        </w:rPr>
        <w:t xml:space="preserve"> лет</w:t>
      </w:r>
      <w:r w:rsidR="003647B5">
        <w:rPr>
          <w:rFonts w:ascii="Times New Roman" w:hAnsi="Times New Roman" w:cs="Times New Roman"/>
          <w:sz w:val="24"/>
          <w:szCs w:val="24"/>
        </w:rPr>
        <w:t>;</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7) обеспечение исполнения обязател</w:t>
      </w:r>
      <w:r w:rsidR="001B7825" w:rsidRPr="006023F0">
        <w:rPr>
          <w:rFonts w:ascii="Times New Roman" w:hAnsi="Times New Roman" w:cs="Times New Roman"/>
          <w:sz w:val="24"/>
          <w:szCs w:val="24"/>
        </w:rPr>
        <w:t>ьств по договорам, заключенным Т</w:t>
      </w:r>
      <w:r w:rsidRPr="006023F0">
        <w:rPr>
          <w:rFonts w:ascii="Times New Roman" w:hAnsi="Times New Roman" w:cs="Times New Roman"/>
          <w:sz w:val="24"/>
          <w:szCs w:val="24"/>
        </w:rPr>
        <w:t>овариществом;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8) обеспечение создания и использования имущества общего польз</w:t>
      </w:r>
      <w:r w:rsidR="001B7825" w:rsidRPr="006023F0">
        <w:rPr>
          <w:rFonts w:ascii="Times New Roman" w:hAnsi="Times New Roman" w:cs="Times New Roman"/>
          <w:sz w:val="24"/>
          <w:szCs w:val="24"/>
        </w:rPr>
        <w:t>ования Т</w:t>
      </w:r>
      <w:r w:rsidRPr="006023F0">
        <w:rPr>
          <w:rFonts w:ascii="Times New Roman" w:hAnsi="Times New Roman" w:cs="Times New Roman"/>
          <w:sz w:val="24"/>
          <w:szCs w:val="24"/>
        </w:rPr>
        <w:t>оварищества, а также создание необходимых условий для совместного владения, пользования и распоряжения гражданами таким имуществом;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9) составление приходно-расх</w:t>
      </w:r>
      <w:r w:rsidR="001B7825" w:rsidRPr="006023F0">
        <w:rPr>
          <w:rFonts w:ascii="Times New Roman" w:hAnsi="Times New Roman" w:cs="Times New Roman"/>
          <w:sz w:val="24"/>
          <w:szCs w:val="24"/>
        </w:rPr>
        <w:t>одных смет и отчетов правления Т</w:t>
      </w:r>
      <w:r w:rsidRPr="006023F0">
        <w:rPr>
          <w:rFonts w:ascii="Times New Roman" w:hAnsi="Times New Roman" w:cs="Times New Roman"/>
          <w:sz w:val="24"/>
          <w:szCs w:val="24"/>
        </w:rPr>
        <w:t>оварищества и представление их на утверждение общему соб</w:t>
      </w:r>
      <w:r w:rsidR="001B7825" w:rsidRPr="006023F0">
        <w:rPr>
          <w:rFonts w:ascii="Times New Roman" w:hAnsi="Times New Roman" w:cs="Times New Roman"/>
          <w:sz w:val="24"/>
          <w:szCs w:val="24"/>
        </w:rPr>
        <w:t>ранию членов Т</w:t>
      </w:r>
      <w:r w:rsidRPr="006023F0">
        <w:rPr>
          <w:rFonts w:ascii="Times New Roman" w:hAnsi="Times New Roman" w:cs="Times New Roman"/>
          <w:sz w:val="24"/>
          <w:szCs w:val="24"/>
        </w:rPr>
        <w:t>оварищества;</w:t>
      </w:r>
    </w:p>
    <w:p w:rsidR="00CF0AA6" w:rsidRPr="006023F0" w:rsidRDefault="001B7825"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10) ведение учета и отчетности Т</w:t>
      </w:r>
      <w:r w:rsidR="00CF0AA6" w:rsidRPr="006023F0">
        <w:rPr>
          <w:rFonts w:ascii="Times New Roman" w:hAnsi="Times New Roman" w:cs="Times New Roman"/>
          <w:sz w:val="24"/>
          <w:szCs w:val="24"/>
        </w:rPr>
        <w:t>оварищества, подготовка годового отчета и представление его на утве</w:t>
      </w:r>
      <w:r w:rsidRPr="006023F0">
        <w:rPr>
          <w:rFonts w:ascii="Times New Roman" w:hAnsi="Times New Roman" w:cs="Times New Roman"/>
          <w:sz w:val="24"/>
          <w:szCs w:val="24"/>
        </w:rPr>
        <w:t>рждение общему собранию членов Т</w:t>
      </w:r>
      <w:r w:rsidR="00CF0AA6"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11) обеспече</w:t>
      </w:r>
      <w:r w:rsidR="001B7825" w:rsidRPr="006023F0">
        <w:rPr>
          <w:rFonts w:ascii="Times New Roman" w:hAnsi="Times New Roman" w:cs="Times New Roman"/>
          <w:sz w:val="24"/>
          <w:szCs w:val="24"/>
        </w:rPr>
        <w:t>ние ведения делопроизводства в Т</w:t>
      </w:r>
      <w:r w:rsidRPr="006023F0">
        <w:rPr>
          <w:rFonts w:ascii="Times New Roman" w:hAnsi="Times New Roman" w:cs="Times New Roman"/>
          <w:sz w:val="24"/>
          <w:szCs w:val="24"/>
        </w:rPr>
        <w:t>ова</w:t>
      </w:r>
      <w:r w:rsidR="001B7825" w:rsidRPr="006023F0">
        <w:rPr>
          <w:rFonts w:ascii="Times New Roman" w:hAnsi="Times New Roman" w:cs="Times New Roman"/>
          <w:sz w:val="24"/>
          <w:szCs w:val="24"/>
        </w:rPr>
        <w:t>риществе и содержание архива в Т</w:t>
      </w:r>
      <w:r w:rsidRPr="006023F0">
        <w:rPr>
          <w:rFonts w:ascii="Times New Roman" w:hAnsi="Times New Roman" w:cs="Times New Roman"/>
          <w:sz w:val="24"/>
          <w:szCs w:val="24"/>
        </w:rPr>
        <w:t>овариществе;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lastRenderedPageBreak/>
        <w:t xml:space="preserve">12) контроль за своевременным внесением взносов, предусмотренных настоящим </w:t>
      </w:r>
      <w:r w:rsidR="00873F7A" w:rsidRPr="006023F0">
        <w:rPr>
          <w:rFonts w:ascii="Times New Roman" w:hAnsi="Times New Roman" w:cs="Times New Roman"/>
          <w:sz w:val="24"/>
          <w:szCs w:val="24"/>
        </w:rPr>
        <w:t>Уставом</w:t>
      </w:r>
      <w:r w:rsidRPr="006023F0">
        <w:rPr>
          <w:rFonts w:ascii="Times New Roman" w:hAnsi="Times New Roman" w:cs="Times New Roman"/>
          <w:sz w:val="24"/>
          <w:szCs w:val="24"/>
        </w:rPr>
        <w:t>, обращение в суд за взысканием задолженности по уплате взносов и пл</w:t>
      </w:r>
      <w:r w:rsidR="00873F7A" w:rsidRPr="006023F0">
        <w:rPr>
          <w:rFonts w:ascii="Times New Roman" w:hAnsi="Times New Roman" w:cs="Times New Roman"/>
          <w:sz w:val="24"/>
          <w:szCs w:val="24"/>
        </w:rPr>
        <w:t>аты</w:t>
      </w:r>
      <w:r w:rsidR="003647B5">
        <w:rPr>
          <w:rFonts w:ascii="Times New Roman" w:hAnsi="Times New Roman" w:cs="Times New Roman"/>
          <w:sz w:val="24"/>
          <w:szCs w:val="24"/>
        </w:rPr>
        <w:t xml:space="preserve">, </w:t>
      </w:r>
      <w:r w:rsidR="00576D5D" w:rsidRPr="006023F0">
        <w:rPr>
          <w:rFonts w:ascii="Times New Roman" w:hAnsi="Times New Roman" w:cs="Times New Roman"/>
          <w:sz w:val="24"/>
          <w:szCs w:val="24"/>
        </w:rPr>
        <w:t xml:space="preserve">предусмотренной </w:t>
      </w:r>
      <w:r w:rsidR="00DC53B0" w:rsidRPr="006023F0">
        <w:rPr>
          <w:rFonts w:ascii="Times New Roman" w:hAnsi="Times New Roman" w:cs="Times New Roman"/>
          <w:sz w:val="24"/>
          <w:szCs w:val="24"/>
        </w:rPr>
        <w:t xml:space="preserve">в п. 9.3 настоящего Устава, </w:t>
      </w:r>
      <w:r w:rsidRPr="006023F0">
        <w:rPr>
          <w:rFonts w:ascii="Times New Roman" w:hAnsi="Times New Roman" w:cs="Times New Roman"/>
          <w:sz w:val="24"/>
          <w:szCs w:val="24"/>
        </w:rPr>
        <w:t>в судебном порядке;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13)</w:t>
      </w:r>
      <w:r w:rsidR="001B7825" w:rsidRPr="006023F0">
        <w:rPr>
          <w:rFonts w:ascii="Times New Roman" w:hAnsi="Times New Roman" w:cs="Times New Roman"/>
          <w:sz w:val="24"/>
          <w:szCs w:val="24"/>
        </w:rPr>
        <w:t xml:space="preserve"> рассмотрение заявлений членов 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14) подготовка финансово-экономического обоснования размера взносов, вносимых членами </w:t>
      </w:r>
      <w:r w:rsidR="001B7825"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размера </w:t>
      </w:r>
      <w:r w:rsidR="002B7C30" w:rsidRPr="006023F0">
        <w:rPr>
          <w:rFonts w:ascii="Times New Roman" w:hAnsi="Times New Roman" w:cs="Times New Roman"/>
          <w:sz w:val="24"/>
          <w:szCs w:val="24"/>
        </w:rPr>
        <w:t>и</w:t>
      </w:r>
      <w:r w:rsidRPr="006023F0">
        <w:rPr>
          <w:rFonts w:ascii="Times New Roman" w:hAnsi="Times New Roman" w:cs="Times New Roman"/>
          <w:sz w:val="24"/>
          <w:szCs w:val="24"/>
        </w:rPr>
        <w:t xml:space="preserve"> срока внесения платы для граждан (правообладателей, собственников земельных участков, расположенных в границах территории садоводства)</w:t>
      </w:r>
      <w:r w:rsidR="003647B5">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3647B5">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4.3.6</w:t>
      </w:r>
      <w:r w:rsidR="001B7825" w:rsidRPr="006023F0">
        <w:rPr>
          <w:rFonts w:ascii="Times New Roman" w:hAnsi="Times New Roman" w:cs="Times New Roman"/>
          <w:sz w:val="24"/>
          <w:szCs w:val="24"/>
        </w:rPr>
        <w:t>. Правление Т</w:t>
      </w:r>
      <w:r w:rsidRPr="006023F0">
        <w:rPr>
          <w:rFonts w:ascii="Times New Roman" w:hAnsi="Times New Roman" w:cs="Times New Roman"/>
          <w:sz w:val="24"/>
          <w:szCs w:val="24"/>
        </w:rPr>
        <w:t xml:space="preserve">оварищества в соответствии с его </w:t>
      </w:r>
      <w:r w:rsidR="002B7C30" w:rsidRPr="006023F0">
        <w:rPr>
          <w:rFonts w:ascii="Times New Roman" w:hAnsi="Times New Roman" w:cs="Times New Roman"/>
          <w:sz w:val="24"/>
          <w:szCs w:val="24"/>
        </w:rPr>
        <w:t>У</w:t>
      </w:r>
      <w:r w:rsidRPr="006023F0">
        <w:rPr>
          <w:rFonts w:ascii="Times New Roman" w:hAnsi="Times New Roman" w:cs="Times New Roman"/>
          <w:sz w:val="24"/>
          <w:szCs w:val="24"/>
        </w:rPr>
        <w:t>ставом имеет право принимать решения, необходимые для</w:t>
      </w:r>
      <w:r w:rsidR="001B7825" w:rsidRPr="006023F0">
        <w:rPr>
          <w:rFonts w:ascii="Times New Roman" w:hAnsi="Times New Roman" w:cs="Times New Roman"/>
          <w:sz w:val="24"/>
          <w:szCs w:val="24"/>
        </w:rPr>
        <w:t xml:space="preserve"> достижения целей деятельности Т</w:t>
      </w:r>
      <w:r w:rsidRPr="006023F0">
        <w:rPr>
          <w:rFonts w:ascii="Times New Roman" w:hAnsi="Times New Roman" w:cs="Times New Roman"/>
          <w:sz w:val="24"/>
          <w:szCs w:val="24"/>
        </w:rPr>
        <w:t xml:space="preserve">оварищества, за исключением решений, отнесенных настоящим Федеральным законом и </w:t>
      </w:r>
      <w:r w:rsidR="002B7C30" w:rsidRPr="006023F0">
        <w:rPr>
          <w:rFonts w:ascii="Times New Roman" w:hAnsi="Times New Roman" w:cs="Times New Roman"/>
          <w:sz w:val="24"/>
          <w:szCs w:val="24"/>
        </w:rPr>
        <w:t>У</w:t>
      </w:r>
      <w:r w:rsidR="001B7825" w:rsidRPr="006023F0">
        <w:rPr>
          <w:rFonts w:ascii="Times New Roman" w:hAnsi="Times New Roman" w:cs="Times New Roman"/>
          <w:sz w:val="24"/>
          <w:szCs w:val="24"/>
        </w:rPr>
        <w:t>ставом Т</w:t>
      </w:r>
      <w:r w:rsidRPr="006023F0">
        <w:rPr>
          <w:rFonts w:ascii="Times New Roman" w:hAnsi="Times New Roman" w:cs="Times New Roman"/>
          <w:sz w:val="24"/>
          <w:szCs w:val="24"/>
        </w:rPr>
        <w:t>оварищес</w:t>
      </w:r>
      <w:r w:rsidR="001B7825" w:rsidRPr="006023F0">
        <w:rPr>
          <w:rFonts w:ascii="Times New Roman" w:hAnsi="Times New Roman" w:cs="Times New Roman"/>
          <w:sz w:val="24"/>
          <w:szCs w:val="24"/>
        </w:rPr>
        <w:t>тва к полномочиям иных органов Т</w:t>
      </w:r>
      <w:r w:rsidRPr="006023F0">
        <w:rPr>
          <w:rFonts w:ascii="Times New Roman" w:hAnsi="Times New Roman" w:cs="Times New Roman"/>
          <w:sz w:val="24"/>
          <w:szCs w:val="24"/>
        </w:rPr>
        <w:t>оварищества.</w:t>
      </w:r>
    </w:p>
    <w:p w:rsidR="00CF0AA6" w:rsidRPr="006023F0" w:rsidRDefault="000404AA" w:rsidP="006023F0">
      <w:pPr>
        <w:spacing w:after="120"/>
        <w:ind w:firstLine="426"/>
        <w:rPr>
          <w:rFonts w:ascii="Times New Roman" w:hAnsi="Times New Roman" w:cs="Times New Roman"/>
          <w:b/>
          <w:color w:val="000000"/>
          <w:spacing w:val="3"/>
          <w:sz w:val="24"/>
          <w:szCs w:val="24"/>
        </w:rPr>
      </w:pPr>
      <w:r w:rsidRPr="006023F0">
        <w:rPr>
          <w:rFonts w:ascii="Times New Roman" w:hAnsi="Times New Roman" w:cs="Times New Roman"/>
          <w:b/>
          <w:bCs/>
          <w:color w:val="000000"/>
          <w:spacing w:val="3"/>
          <w:sz w:val="24"/>
          <w:szCs w:val="24"/>
        </w:rPr>
        <w:t>4.4. Председатель Т</w:t>
      </w:r>
      <w:r w:rsidR="00CF0AA6" w:rsidRPr="006023F0">
        <w:rPr>
          <w:rFonts w:ascii="Times New Roman" w:hAnsi="Times New Roman" w:cs="Times New Roman"/>
          <w:b/>
          <w:bCs/>
          <w:color w:val="000000"/>
          <w:spacing w:val="3"/>
          <w:sz w:val="24"/>
          <w:szCs w:val="24"/>
        </w:rPr>
        <w:t>оварищества</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4.4.1</w:t>
      </w:r>
      <w:r w:rsidR="005B260D">
        <w:rPr>
          <w:rFonts w:ascii="Times New Roman" w:hAnsi="Times New Roman" w:cs="Times New Roman"/>
          <w:sz w:val="24"/>
          <w:szCs w:val="24"/>
        </w:rPr>
        <w:t xml:space="preserve">. </w:t>
      </w:r>
      <w:r w:rsidRPr="006023F0">
        <w:rPr>
          <w:rFonts w:ascii="Times New Roman" w:hAnsi="Times New Roman" w:cs="Times New Roman"/>
          <w:sz w:val="24"/>
          <w:szCs w:val="24"/>
        </w:rPr>
        <w:t>Председатель Товарищества избирается на общем собрании</w:t>
      </w:r>
      <w:r w:rsidR="00DF2141" w:rsidRPr="006023F0">
        <w:rPr>
          <w:rFonts w:ascii="Times New Roman" w:hAnsi="Times New Roman" w:cs="Times New Roman"/>
          <w:sz w:val="24"/>
          <w:szCs w:val="24"/>
        </w:rPr>
        <w:t xml:space="preserve"> членов Товарищества сроком на 2</w:t>
      </w:r>
      <w:r w:rsidR="003647B5">
        <w:rPr>
          <w:rFonts w:ascii="Times New Roman" w:hAnsi="Times New Roman" w:cs="Times New Roman"/>
          <w:sz w:val="24"/>
          <w:szCs w:val="24"/>
        </w:rPr>
        <w:t xml:space="preserve"> (Два)</w:t>
      </w:r>
      <w:r w:rsidRPr="006023F0">
        <w:rPr>
          <w:rFonts w:ascii="Times New Roman" w:hAnsi="Times New Roman" w:cs="Times New Roman"/>
          <w:sz w:val="24"/>
          <w:szCs w:val="24"/>
        </w:rPr>
        <w:t xml:space="preserve"> </w:t>
      </w:r>
      <w:r w:rsidR="00DF2141" w:rsidRPr="006023F0">
        <w:rPr>
          <w:rFonts w:ascii="Times New Roman" w:hAnsi="Times New Roman" w:cs="Times New Roman"/>
          <w:sz w:val="24"/>
          <w:szCs w:val="24"/>
        </w:rPr>
        <w:t>года</w:t>
      </w:r>
      <w:r w:rsidR="00AF10B3" w:rsidRPr="006023F0">
        <w:rPr>
          <w:rFonts w:ascii="Times New Roman" w:hAnsi="Times New Roman" w:cs="Times New Roman"/>
          <w:sz w:val="24"/>
          <w:szCs w:val="24"/>
        </w:rPr>
        <w:t xml:space="preserve"> открытым голосованием</w:t>
      </w:r>
      <w:r w:rsidR="00745495" w:rsidRPr="006023F0">
        <w:rPr>
          <w:rFonts w:ascii="Times New Roman" w:hAnsi="Times New Roman" w:cs="Times New Roman"/>
          <w:sz w:val="24"/>
          <w:szCs w:val="24"/>
        </w:rPr>
        <w:t xml:space="preserve">. Одно и то же лицо может переизбираться неограниченное количество раз на должности в органах </w:t>
      </w:r>
      <w:r w:rsidR="00000F30" w:rsidRPr="006023F0">
        <w:rPr>
          <w:rFonts w:ascii="Times New Roman" w:hAnsi="Times New Roman" w:cs="Times New Roman"/>
          <w:sz w:val="24"/>
          <w:szCs w:val="24"/>
        </w:rPr>
        <w:t>Т</w:t>
      </w:r>
      <w:r w:rsidR="00745495"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Председатель Товарищества избирается из членов Правления</w:t>
      </w:r>
      <w:r w:rsidR="0046509C" w:rsidRPr="006023F0">
        <w:rPr>
          <w:rFonts w:ascii="Times New Roman" w:hAnsi="Times New Roman" w:cs="Times New Roman"/>
          <w:sz w:val="24"/>
          <w:szCs w:val="24"/>
        </w:rPr>
        <w:t>.</w:t>
      </w:r>
    </w:p>
    <w:p w:rsidR="00CF0AA6" w:rsidRPr="006023F0" w:rsidRDefault="00CF0AA6"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4.4.2. Председатель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действует без доверенности от имени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том числе: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председательствует на заседаниях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имеет право первой подписи под финансовыми документами, которые в соответствии с </w:t>
      </w:r>
      <w:r w:rsidR="001F16A4" w:rsidRPr="006023F0">
        <w:rPr>
          <w:rFonts w:ascii="Times New Roman" w:hAnsi="Times New Roman" w:cs="Times New Roman"/>
          <w:sz w:val="24"/>
          <w:szCs w:val="24"/>
        </w:rPr>
        <w:t>У</w:t>
      </w:r>
      <w:r w:rsidRPr="006023F0">
        <w:rPr>
          <w:rFonts w:ascii="Times New Roman" w:hAnsi="Times New Roman" w:cs="Times New Roman"/>
          <w:sz w:val="24"/>
          <w:szCs w:val="24"/>
        </w:rPr>
        <w:t xml:space="preserve">ставом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не подлежат обязательному одобрению правлением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общим собранием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подписывает документы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том числе одобренные решением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а также подписывает протоколы заседания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4) заключает сделки</w:t>
      </w:r>
      <w:r w:rsidR="00DF2141" w:rsidRPr="006023F0">
        <w:rPr>
          <w:rFonts w:ascii="Times New Roman" w:hAnsi="Times New Roman" w:cs="Times New Roman"/>
          <w:sz w:val="24"/>
          <w:szCs w:val="24"/>
        </w:rPr>
        <w:t xml:space="preserve"> на основании решения Правления и решения Общего собрания в случаях</w:t>
      </w:r>
      <w:r w:rsidR="00C0447C" w:rsidRPr="006023F0">
        <w:rPr>
          <w:rFonts w:ascii="Times New Roman" w:hAnsi="Times New Roman" w:cs="Times New Roman"/>
          <w:sz w:val="24"/>
          <w:szCs w:val="24"/>
        </w:rPr>
        <w:t xml:space="preserve">, если принятие решений о совершении таких действий относится к исключительной компетенции общего собрания членов </w:t>
      </w:r>
      <w:r w:rsidR="00000F30" w:rsidRPr="006023F0">
        <w:rPr>
          <w:rFonts w:ascii="Times New Roman" w:hAnsi="Times New Roman" w:cs="Times New Roman"/>
          <w:sz w:val="24"/>
          <w:szCs w:val="24"/>
        </w:rPr>
        <w:t>Т</w:t>
      </w:r>
      <w:r w:rsidR="00C0447C" w:rsidRPr="006023F0">
        <w:rPr>
          <w:rFonts w:ascii="Times New Roman" w:hAnsi="Times New Roman" w:cs="Times New Roman"/>
          <w:sz w:val="24"/>
          <w:szCs w:val="24"/>
        </w:rPr>
        <w:t>оварищества,</w:t>
      </w:r>
      <w:r w:rsidR="00DF2141" w:rsidRPr="006023F0">
        <w:rPr>
          <w:rFonts w:ascii="Times New Roman" w:hAnsi="Times New Roman" w:cs="Times New Roman"/>
          <w:sz w:val="24"/>
          <w:szCs w:val="24"/>
        </w:rPr>
        <w:t xml:space="preserve"> </w:t>
      </w:r>
      <w:r w:rsidRPr="006023F0">
        <w:rPr>
          <w:rFonts w:ascii="Times New Roman" w:hAnsi="Times New Roman" w:cs="Times New Roman"/>
          <w:sz w:val="24"/>
          <w:szCs w:val="24"/>
        </w:rPr>
        <w:t xml:space="preserve">открывает и закрывает банковские счета, совершает иные операции по банковским счетам, в том числе на основании решений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случаях, если принятие решений о совершении таких действий относится к исключительной компетенции общего собрания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правления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принимает на работу 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оварищество работников по трудовым договорам, осуществляет права и исполняет обязанности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как работодателя по этим договорам;</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6) выдает доверенности без права передоверия;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7) осуществляет представительство от имени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органах государственной власти, органах местного самоуправления, а также в отношениях с иными лицами;</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8) рассматривает заявления членов </w:t>
      </w:r>
      <w:r w:rsidR="00000F30"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89563B"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sz w:val="24"/>
          <w:szCs w:val="24"/>
        </w:rPr>
        <w:t>И</w:t>
      </w:r>
      <w:r w:rsidR="00CF0AA6" w:rsidRPr="006023F0">
        <w:rPr>
          <w:rFonts w:ascii="Times New Roman" w:hAnsi="Times New Roman" w:cs="Times New Roman"/>
          <w:sz w:val="24"/>
          <w:szCs w:val="24"/>
        </w:rPr>
        <w:t>сполняет другие необходимы</w:t>
      </w:r>
      <w:r w:rsidR="00001C82" w:rsidRPr="006023F0">
        <w:rPr>
          <w:rFonts w:ascii="Times New Roman" w:hAnsi="Times New Roman" w:cs="Times New Roman"/>
          <w:sz w:val="24"/>
          <w:szCs w:val="24"/>
        </w:rPr>
        <w:t>е для обеспечения деятельности Т</w:t>
      </w:r>
      <w:r w:rsidR="00CF0AA6" w:rsidRPr="006023F0">
        <w:rPr>
          <w:rFonts w:ascii="Times New Roman" w:hAnsi="Times New Roman" w:cs="Times New Roman"/>
          <w:sz w:val="24"/>
          <w:szCs w:val="24"/>
        </w:rPr>
        <w:t>оварищества обязанности, за исключением обязанностей, исполнение которых является</w:t>
      </w:r>
      <w:r w:rsidR="00CF0AA6" w:rsidRPr="006023F0">
        <w:rPr>
          <w:rFonts w:ascii="Times New Roman" w:hAnsi="Times New Roman" w:cs="Times New Roman"/>
          <w:color w:val="000000"/>
          <w:spacing w:val="3"/>
          <w:sz w:val="24"/>
          <w:szCs w:val="24"/>
        </w:rPr>
        <w:t xml:space="preserve"> </w:t>
      </w:r>
      <w:r w:rsidR="00CF0AA6" w:rsidRPr="006023F0">
        <w:rPr>
          <w:rFonts w:ascii="Times New Roman" w:hAnsi="Times New Roman" w:cs="Times New Roman"/>
          <w:sz w:val="24"/>
          <w:szCs w:val="24"/>
        </w:rPr>
        <w:t xml:space="preserve">полномочием иных органов </w:t>
      </w:r>
      <w:r w:rsidR="00000F30"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w:t>
      </w:r>
    </w:p>
    <w:p w:rsidR="00CF0AA6" w:rsidRPr="006023F0" w:rsidRDefault="00153AAE" w:rsidP="006023F0">
      <w:pPr>
        <w:spacing w:after="120"/>
        <w:ind w:firstLine="426"/>
        <w:rPr>
          <w:rFonts w:ascii="Times New Roman" w:hAnsi="Times New Roman" w:cs="Times New Roman"/>
          <w:b/>
          <w:bCs/>
          <w:color w:val="000000"/>
          <w:spacing w:val="3"/>
          <w:sz w:val="24"/>
          <w:szCs w:val="24"/>
        </w:rPr>
      </w:pPr>
      <w:r w:rsidRPr="006023F0">
        <w:rPr>
          <w:rFonts w:ascii="Times New Roman" w:hAnsi="Times New Roman" w:cs="Times New Roman"/>
          <w:b/>
          <w:bCs/>
          <w:color w:val="000000"/>
          <w:spacing w:val="3"/>
          <w:sz w:val="24"/>
          <w:szCs w:val="24"/>
        </w:rPr>
        <w:lastRenderedPageBreak/>
        <w:t>4.</w:t>
      </w:r>
      <w:r w:rsidR="00CF0AA6" w:rsidRPr="006023F0">
        <w:rPr>
          <w:rFonts w:ascii="Times New Roman" w:hAnsi="Times New Roman" w:cs="Times New Roman"/>
          <w:b/>
          <w:bCs/>
          <w:color w:val="000000"/>
          <w:spacing w:val="3"/>
          <w:sz w:val="24"/>
          <w:szCs w:val="24"/>
        </w:rPr>
        <w:t>5. Ревизионная комиссия Товарищества</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4.5.1. </w:t>
      </w:r>
      <w:r w:rsidR="00CF0AA6" w:rsidRPr="006023F0">
        <w:rPr>
          <w:rFonts w:ascii="Times New Roman" w:hAnsi="Times New Roman" w:cs="Times New Roman"/>
          <w:sz w:val="24"/>
          <w:szCs w:val="24"/>
        </w:rPr>
        <w:t xml:space="preserve">Контроль за финансово-хозяйственной деятельностью </w:t>
      </w:r>
      <w:r w:rsidR="00000F30"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в том числе за деятельност</w:t>
      </w:r>
      <w:r w:rsidR="00985A2F" w:rsidRPr="006023F0">
        <w:rPr>
          <w:rFonts w:ascii="Times New Roman" w:hAnsi="Times New Roman" w:cs="Times New Roman"/>
          <w:sz w:val="24"/>
          <w:szCs w:val="24"/>
        </w:rPr>
        <w:t>ью его председателя и правления</w:t>
      </w:r>
      <w:r w:rsidR="00CF0AA6" w:rsidRPr="006023F0">
        <w:rPr>
          <w:rFonts w:ascii="Times New Roman" w:hAnsi="Times New Roman" w:cs="Times New Roman"/>
          <w:sz w:val="24"/>
          <w:szCs w:val="24"/>
        </w:rPr>
        <w:t>, осуществляет ревизионная комиссия.</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4.5.2. </w:t>
      </w:r>
      <w:r w:rsidR="00CF0AA6" w:rsidRPr="006023F0">
        <w:rPr>
          <w:rFonts w:ascii="Times New Roman" w:hAnsi="Times New Roman" w:cs="Times New Roman"/>
          <w:sz w:val="24"/>
          <w:szCs w:val="24"/>
        </w:rPr>
        <w:t xml:space="preserve">Ревизионная </w:t>
      </w:r>
      <w:r w:rsidR="00745495" w:rsidRPr="006023F0">
        <w:rPr>
          <w:rFonts w:ascii="Times New Roman" w:hAnsi="Times New Roman" w:cs="Times New Roman"/>
          <w:sz w:val="24"/>
          <w:szCs w:val="24"/>
        </w:rPr>
        <w:t>комиссия избирается</w:t>
      </w:r>
      <w:r w:rsidR="00CF0AA6" w:rsidRPr="006023F0">
        <w:rPr>
          <w:rFonts w:ascii="Times New Roman" w:hAnsi="Times New Roman" w:cs="Times New Roman"/>
          <w:sz w:val="24"/>
          <w:szCs w:val="24"/>
        </w:rPr>
        <w:t xml:space="preserve"> на общем собрании сроком на </w:t>
      </w:r>
      <w:r w:rsidR="006253AC" w:rsidRPr="006023F0">
        <w:rPr>
          <w:rFonts w:ascii="Times New Roman" w:hAnsi="Times New Roman" w:cs="Times New Roman"/>
          <w:sz w:val="24"/>
          <w:szCs w:val="24"/>
        </w:rPr>
        <w:t>2</w:t>
      </w:r>
      <w:r w:rsidR="00CF0AA6" w:rsidRPr="006023F0">
        <w:rPr>
          <w:rFonts w:ascii="Times New Roman" w:hAnsi="Times New Roman" w:cs="Times New Roman"/>
          <w:sz w:val="24"/>
          <w:szCs w:val="24"/>
        </w:rPr>
        <w:t xml:space="preserve"> </w:t>
      </w:r>
      <w:r w:rsidR="003647B5">
        <w:rPr>
          <w:rFonts w:ascii="Times New Roman" w:hAnsi="Times New Roman" w:cs="Times New Roman"/>
          <w:sz w:val="24"/>
          <w:szCs w:val="24"/>
        </w:rPr>
        <w:t xml:space="preserve">(Два) </w:t>
      </w:r>
      <w:r w:rsidR="006253AC" w:rsidRPr="006023F0">
        <w:rPr>
          <w:rFonts w:ascii="Times New Roman" w:hAnsi="Times New Roman" w:cs="Times New Roman"/>
          <w:sz w:val="24"/>
          <w:szCs w:val="24"/>
        </w:rPr>
        <w:t>года</w:t>
      </w:r>
      <w:r w:rsidR="00985A2F" w:rsidRPr="006023F0">
        <w:rPr>
          <w:rFonts w:ascii="Times New Roman" w:hAnsi="Times New Roman" w:cs="Times New Roman"/>
          <w:sz w:val="24"/>
          <w:szCs w:val="24"/>
        </w:rPr>
        <w:t xml:space="preserve"> открытым голосованием</w:t>
      </w:r>
      <w:r w:rsidR="00745495" w:rsidRPr="006023F0">
        <w:rPr>
          <w:rFonts w:ascii="Times New Roman" w:hAnsi="Times New Roman" w:cs="Times New Roman"/>
          <w:sz w:val="24"/>
          <w:szCs w:val="24"/>
        </w:rPr>
        <w:t xml:space="preserve">. Одно и то же лицо может переизбираться неограниченное количество раз на должности в органах </w:t>
      </w:r>
      <w:r w:rsidR="00047183" w:rsidRPr="006023F0">
        <w:rPr>
          <w:rFonts w:ascii="Times New Roman" w:hAnsi="Times New Roman" w:cs="Times New Roman"/>
          <w:sz w:val="24"/>
          <w:szCs w:val="24"/>
        </w:rPr>
        <w:t>Т</w:t>
      </w:r>
      <w:r w:rsidR="00745495" w:rsidRPr="006023F0">
        <w:rPr>
          <w:rFonts w:ascii="Times New Roman" w:hAnsi="Times New Roman" w:cs="Times New Roman"/>
          <w:sz w:val="24"/>
          <w:szCs w:val="24"/>
        </w:rPr>
        <w:t>оварищества.</w:t>
      </w:r>
      <w:r w:rsidR="00CF0AA6" w:rsidRPr="006023F0">
        <w:rPr>
          <w:rFonts w:ascii="Times New Roman" w:hAnsi="Times New Roman" w:cs="Times New Roman"/>
          <w:sz w:val="24"/>
          <w:szCs w:val="24"/>
        </w:rPr>
        <w:t xml:space="preserve"> </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 xml:space="preserve">4.5.3. </w:t>
      </w:r>
      <w:r w:rsidR="00CF0AA6" w:rsidRPr="006023F0">
        <w:rPr>
          <w:rFonts w:ascii="Times New Roman" w:hAnsi="Times New Roman" w:cs="Times New Roman"/>
          <w:sz w:val="24"/>
          <w:szCs w:val="24"/>
        </w:rPr>
        <w:t xml:space="preserve">Ревизионная комиссия состоит не менее чем из трех членов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В состав ревизионной комиссии не могут быть избраны председатель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и члены его правления, а также их супруги, родители (усыновители), бабушки, дедушки, дети (усыновленные), внуки, братья и сестры (их супруги).</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5.4. Ревизионная комиссия подотчетна общему собранию членов Товарищества.</w:t>
      </w:r>
    </w:p>
    <w:p w:rsidR="00CF0AA6" w:rsidRPr="006023F0" w:rsidRDefault="00153AAE" w:rsidP="006023F0">
      <w:pPr>
        <w:spacing w:after="120"/>
        <w:ind w:firstLine="426"/>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5.5.  Ревизионная комиссия  Товарищества обязана: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проверять выполнение правлением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 его председателем решений общих собраний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законность сделок, совершенных органами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состав и состояние имущества общего пользования;</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2) осуществлять ревизии финансово-хозяйственной деятельности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не реже</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чем один раз в год</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либо в иной срок, если такой срок установлен решением общего собрания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отчитываться об итогах ревизии перед общим собранием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с представлением предложений об устранении выявленных нарушений;</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4) сообщать общему собранию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обо всех выявленных нарушениях в деятельности органов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6023F0" w:rsidRPr="006023F0" w:rsidRDefault="00CF0AA6" w:rsidP="006023F0">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5) осуществлять проверку своевременного рассмотрения правлением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или его председателем заявлений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510DDC"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4.</w:t>
      </w:r>
      <w:r w:rsidR="00CF0AA6" w:rsidRPr="006023F0">
        <w:rPr>
          <w:rFonts w:ascii="Times New Roman" w:hAnsi="Times New Roman" w:cs="Times New Roman"/>
          <w:sz w:val="24"/>
          <w:szCs w:val="24"/>
        </w:rPr>
        <w:t xml:space="preserve">5.6. Органы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обязаны по запросу ревизионной комиссии предоставлять копии документов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заверенные в порядке, установленном статьей 21 </w:t>
      </w:r>
      <w:r w:rsidR="002B154D" w:rsidRPr="006023F0">
        <w:rPr>
          <w:rFonts w:ascii="Times New Roman" w:hAnsi="Times New Roman" w:cs="Times New Roman"/>
          <w:color w:val="000000"/>
          <w:spacing w:val="3"/>
          <w:sz w:val="24"/>
          <w:szCs w:val="24"/>
        </w:rPr>
        <w:t xml:space="preserve">Федерального закона от 29.07.2017 № 217-ФЗ «О ведении гражданами </w:t>
      </w:r>
      <w:r w:rsidR="002B154D" w:rsidRPr="006023F0">
        <w:rPr>
          <w:rFonts w:ascii="Times New Roman" w:hAnsi="Times New Roman" w:cs="Times New Roman"/>
          <w:sz w:val="24"/>
          <w:szCs w:val="24"/>
        </w:rPr>
        <w:t>садоводства и огородничества для собственных нужд».</w:t>
      </w:r>
    </w:p>
    <w:p w:rsidR="00CF0AA6" w:rsidRDefault="00CF0AA6" w:rsidP="00BF7317">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5. ЧЛЕНСТВО В ТОВАРИЩЕС</w:t>
      </w:r>
      <w:r w:rsidR="00510DDC" w:rsidRPr="006023F0">
        <w:rPr>
          <w:rFonts w:ascii="Times New Roman" w:hAnsi="Times New Roman" w:cs="Times New Roman"/>
          <w:b/>
          <w:bCs/>
          <w:color w:val="000000"/>
          <w:sz w:val="24"/>
          <w:szCs w:val="24"/>
        </w:rPr>
        <w:t xml:space="preserve">ТВЕ. ПОРЯДОК ВСТУПЛЕНИЯ В ЧЛЕНЫ </w:t>
      </w:r>
      <w:r w:rsidRPr="006023F0">
        <w:rPr>
          <w:rFonts w:ascii="Times New Roman" w:hAnsi="Times New Roman" w:cs="Times New Roman"/>
          <w:b/>
          <w:bCs/>
          <w:color w:val="000000"/>
          <w:sz w:val="24"/>
          <w:szCs w:val="24"/>
        </w:rPr>
        <w:t>ТОВАРИЩЕСТВА И ВЫХОДА ИЗ НЕГО, ПРЕКРАЩЕНИЕ ЧЛЕНСТВА</w:t>
      </w:r>
    </w:p>
    <w:p w:rsidR="00E7714A" w:rsidRPr="00E7714A" w:rsidRDefault="00E7714A" w:rsidP="00BF7317">
      <w:pPr>
        <w:pStyle w:val="20"/>
        <w:shd w:val="clear" w:color="auto" w:fill="auto"/>
        <w:spacing w:before="360" w:after="120" w:line="240" w:lineRule="auto"/>
        <w:ind w:firstLine="567"/>
        <w:rPr>
          <w:rFonts w:ascii="Times New Roman" w:hAnsi="Times New Roman" w:cs="Times New Roman"/>
          <w:bCs/>
          <w:color w:val="000000"/>
          <w:sz w:val="24"/>
          <w:szCs w:val="24"/>
        </w:rPr>
      </w:pPr>
      <w:r w:rsidRPr="00B0480E">
        <w:rPr>
          <w:rFonts w:ascii="Times New Roman" w:hAnsi="Times New Roman" w:cs="Times New Roman"/>
          <w:bCs/>
          <w:color w:val="000000"/>
          <w:sz w:val="24"/>
          <w:szCs w:val="24"/>
        </w:rPr>
        <w:t>5.1. Вступление в члены Товарищества:</w:t>
      </w:r>
    </w:p>
    <w:p w:rsidR="00CF0AA6" w:rsidRPr="006023F0" w:rsidRDefault="00CF0AA6" w:rsidP="00BF7317">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5</w:t>
      </w:r>
      <w:r w:rsidR="00510DDC" w:rsidRPr="006023F0">
        <w:rPr>
          <w:rFonts w:ascii="Times New Roman" w:hAnsi="Times New Roman" w:cs="Times New Roman"/>
          <w:sz w:val="24"/>
          <w:szCs w:val="24"/>
        </w:rPr>
        <w:t>.1.</w:t>
      </w:r>
      <w:r w:rsidRPr="006023F0">
        <w:rPr>
          <w:rFonts w:ascii="Times New Roman" w:hAnsi="Times New Roman" w:cs="Times New Roman"/>
          <w:sz w:val="24"/>
          <w:szCs w:val="24"/>
        </w:rPr>
        <w:t xml:space="preserve">1. Членами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могут являться исключительно физические лица.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5.1.2. Принятие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осуществляется на основании заявления правообладателя, собственника садового земельного участка (далее</w:t>
      </w:r>
      <w:r w:rsidR="000404AA" w:rsidRPr="006023F0">
        <w:rPr>
          <w:rFonts w:ascii="Times New Roman" w:hAnsi="Times New Roman" w:cs="Times New Roman"/>
          <w:sz w:val="24"/>
          <w:szCs w:val="24"/>
        </w:rPr>
        <w:t xml:space="preserve"> </w:t>
      </w:r>
      <w:r w:rsidR="00E7714A">
        <w:rPr>
          <w:rFonts w:ascii="Times New Roman" w:hAnsi="Times New Roman" w:cs="Times New Roman"/>
          <w:sz w:val="24"/>
          <w:szCs w:val="24"/>
        </w:rPr>
        <w:t xml:space="preserve">– </w:t>
      </w:r>
      <w:r w:rsidRPr="006023F0">
        <w:rPr>
          <w:rFonts w:ascii="Times New Roman" w:hAnsi="Times New Roman" w:cs="Times New Roman"/>
          <w:sz w:val="24"/>
          <w:szCs w:val="24"/>
        </w:rPr>
        <w:t xml:space="preserve">Заявление), расположенного в границах территории садоводства, которое подается в правление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для вынесения его на рассмотрение общего собрания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w:t>
      </w:r>
      <w:r w:rsidR="00E7714A">
        <w:rPr>
          <w:rFonts w:ascii="Times New Roman" w:hAnsi="Times New Roman" w:cs="Times New Roman"/>
          <w:sz w:val="24"/>
          <w:szCs w:val="24"/>
        </w:rPr>
        <w:t xml:space="preserve">Заявление оформляется по форме </w:t>
      </w:r>
      <w:r w:rsidRPr="006023F0">
        <w:rPr>
          <w:rFonts w:ascii="Times New Roman" w:hAnsi="Times New Roman" w:cs="Times New Roman"/>
          <w:sz w:val="24"/>
          <w:szCs w:val="24"/>
        </w:rPr>
        <w:t>Приложени</w:t>
      </w:r>
      <w:r w:rsidR="00E7714A">
        <w:rPr>
          <w:rFonts w:ascii="Times New Roman" w:hAnsi="Times New Roman" w:cs="Times New Roman"/>
          <w:sz w:val="24"/>
          <w:szCs w:val="24"/>
        </w:rPr>
        <w:t>я</w:t>
      </w:r>
      <w:r w:rsidRPr="006023F0">
        <w:rPr>
          <w:rFonts w:ascii="Times New Roman" w:hAnsi="Times New Roman" w:cs="Times New Roman"/>
          <w:sz w:val="24"/>
          <w:szCs w:val="24"/>
        </w:rPr>
        <w:t xml:space="preserve"> 1 к настоящему Уставу.</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5.1.3. Правообладатель, собственник садового земельного участка до подачи заявления о вступлении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вправе ознакомиться с его </w:t>
      </w:r>
      <w:r w:rsidR="001F16A4" w:rsidRPr="006023F0">
        <w:rPr>
          <w:rFonts w:ascii="Times New Roman" w:hAnsi="Times New Roman" w:cs="Times New Roman"/>
          <w:sz w:val="24"/>
          <w:szCs w:val="24"/>
        </w:rPr>
        <w:t>У</w:t>
      </w:r>
      <w:r w:rsidRPr="006023F0">
        <w:rPr>
          <w:rFonts w:ascii="Times New Roman" w:hAnsi="Times New Roman" w:cs="Times New Roman"/>
          <w:sz w:val="24"/>
          <w:szCs w:val="24"/>
        </w:rPr>
        <w:t>ставом.</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5.1.4. К заявлению прилагаются копии документов о правах на садовый земельный участок, расположенный в границах территории садоводства.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5.1.5. Днем приема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лица, подавшего заявление, является день </w:t>
      </w:r>
      <w:r w:rsidRPr="006023F0">
        <w:rPr>
          <w:rFonts w:ascii="Times New Roman" w:hAnsi="Times New Roman" w:cs="Times New Roman"/>
          <w:sz w:val="24"/>
          <w:szCs w:val="24"/>
        </w:rPr>
        <w:lastRenderedPageBreak/>
        <w:t xml:space="preserve">принятия соответствующего решения общим собранием членов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5.1.6. В приобретении членства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r w:rsidR="00DD5114" w:rsidRPr="006023F0">
        <w:rPr>
          <w:rFonts w:ascii="Times New Roman" w:hAnsi="Times New Roman" w:cs="Times New Roman"/>
          <w:sz w:val="24"/>
          <w:szCs w:val="24"/>
        </w:rPr>
        <w:t xml:space="preserve"> решением общего собрания членов </w:t>
      </w:r>
      <w:r w:rsidR="00903B17" w:rsidRPr="006023F0">
        <w:rPr>
          <w:rFonts w:ascii="Times New Roman" w:hAnsi="Times New Roman" w:cs="Times New Roman"/>
          <w:sz w:val="24"/>
          <w:szCs w:val="24"/>
        </w:rPr>
        <w:t>Товарищества должно</w:t>
      </w:r>
      <w:r w:rsidRPr="006023F0">
        <w:rPr>
          <w:rFonts w:ascii="Times New Roman" w:hAnsi="Times New Roman" w:cs="Times New Roman"/>
          <w:sz w:val="24"/>
          <w:szCs w:val="24"/>
        </w:rPr>
        <w:t xml:space="preserve"> быть отказано в случае, если лицо, подавшее заявление:</w:t>
      </w:r>
      <w:r w:rsidR="00DD5114" w:rsidRPr="006023F0">
        <w:rPr>
          <w:rFonts w:ascii="Times New Roman" w:hAnsi="Times New Roman" w:cs="Times New Roman"/>
          <w:sz w:val="24"/>
          <w:szCs w:val="24"/>
        </w:rPr>
        <w:t xml:space="preserve"> </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1) было ранее исключено из числа членов этого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в связи с нарушением обязанности по надлежащему исполнению обязательств по оплате взносов и не устранило указанное нарушение;</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2) не является собственником или правообладателем земельного участка, расположенного в границах территории садоводства;</w:t>
      </w:r>
    </w:p>
    <w:p w:rsidR="00CF0AA6" w:rsidRPr="006023F0" w:rsidRDefault="006D07ED"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 xml:space="preserve">3) не представило документы </w:t>
      </w:r>
      <w:r w:rsidR="00CF0AA6" w:rsidRPr="006023F0">
        <w:rPr>
          <w:rFonts w:ascii="Times New Roman" w:hAnsi="Times New Roman" w:cs="Times New Roman"/>
          <w:sz w:val="24"/>
          <w:szCs w:val="24"/>
        </w:rPr>
        <w:t>о правах на садовый земельный участок, расположенный в границах территории садоводства;</w:t>
      </w:r>
    </w:p>
    <w:p w:rsidR="00CF0AA6" w:rsidRPr="006023F0" w:rsidRDefault="00CF0AA6" w:rsidP="00166C52">
      <w:pPr>
        <w:spacing w:after="120"/>
        <w:jc w:val="both"/>
        <w:rPr>
          <w:rFonts w:ascii="Times New Roman" w:hAnsi="Times New Roman" w:cs="Times New Roman"/>
          <w:sz w:val="24"/>
          <w:szCs w:val="24"/>
        </w:rPr>
      </w:pPr>
      <w:r w:rsidRPr="006023F0">
        <w:rPr>
          <w:rFonts w:ascii="Times New Roman" w:hAnsi="Times New Roman" w:cs="Times New Roman"/>
          <w:sz w:val="24"/>
          <w:szCs w:val="24"/>
        </w:rPr>
        <w:t>4) представило заявление, не соответствующее форме Заявления (Приложение 1) к настоящему Уставу</w:t>
      </w:r>
      <w:r w:rsidR="00920208" w:rsidRPr="006023F0">
        <w:rPr>
          <w:rFonts w:ascii="Times New Roman" w:hAnsi="Times New Roman" w:cs="Times New Roman"/>
          <w:sz w:val="24"/>
          <w:szCs w:val="24"/>
        </w:rPr>
        <w:t>.</w:t>
      </w:r>
    </w:p>
    <w:p w:rsidR="00920208" w:rsidRPr="006023F0" w:rsidRDefault="00920208"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В приобретении членства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 может быть отказано в случае, если лицо, подавшее заявление, имеет задолженность на момент подачи такого заявления по платежам</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установленны</w:t>
      </w:r>
      <w:r w:rsidR="00E7714A">
        <w:rPr>
          <w:rFonts w:ascii="Times New Roman" w:hAnsi="Times New Roman" w:cs="Times New Roman"/>
          <w:sz w:val="24"/>
          <w:szCs w:val="24"/>
        </w:rPr>
        <w:t>м</w:t>
      </w:r>
      <w:r w:rsidRPr="006023F0">
        <w:rPr>
          <w:rFonts w:ascii="Times New Roman" w:hAnsi="Times New Roman" w:cs="Times New Roman"/>
          <w:sz w:val="24"/>
          <w:szCs w:val="24"/>
        </w:rPr>
        <w:t xml:space="preserve"> для граждан (правообладателей, собственников земельных участков, расположенных в границах территории садоводства)</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p>
    <w:p w:rsidR="00E37E71"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5.1.7. Каждому члену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 течение </w:t>
      </w:r>
      <w:r w:rsidR="00E7714A">
        <w:rPr>
          <w:rFonts w:ascii="Times New Roman" w:hAnsi="Times New Roman" w:cs="Times New Roman"/>
          <w:sz w:val="24"/>
          <w:szCs w:val="24"/>
        </w:rPr>
        <w:t>3 (Т</w:t>
      </w:r>
      <w:r w:rsidRPr="006023F0">
        <w:rPr>
          <w:rFonts w:ascii="Times New Roman" w:hAnsi="Times New Roman" w:cs="Times New Roman"/>
          <w:sz w:val="24"/>
          <w:szCs w:val="24"/>
        </w:rPr>
        <w:t>рех</w:t>
      </w:r>
      <w:r w:rsidR="00E7714A">
        <w:rPr>
          <w:rFonts w:ascii="Times New Roman" w:hAnsi="Times New Roman" w:cs="Times New Roman"/>
          <w:sz w:val="24"/>
          <w:szCs w:val="24"/>
        </w:rPr>
        <w:t>)</w:t>
      </w:r>
      <w:r w:rsidRPr="006023F0">
        <w:rPr>
          <w:rFonts w:ascii="Times New Roman" w:hAnsi="Times New Roman" w:cs="Times New Roman"/>
          <w:sz w:val="24"/>
          <w:szCs w:val="24"/>
        </w:rPr>
        <w:t xml:space="preserve"> месяцев со дня приема в члены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председателем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оварищества выдается членская книжка или другой заменяющий ее документ, подтверждающий членство 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 xml:space="preserve">овариществе. </w:t>
      </w:r>
    </w:p>
    <w:p w:rsidR="00CF0AA6" w:rsidRPr="006023F0" w:rsidRDefault="00CF0AA6" w:rsidP="006023F0">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5.2. Прекращение членства: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5.2.1.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может быть прекращено добровольно или принудительно, а также в связи с прекращением у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прав на принадлежащий ему садовый земельный участок либо в связи со смертью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5.2.2. Добровольное прекращение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осуществляется путем выхода из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в связи с выходом из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прекращается со дня подачи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соответствующего заявления в правление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При этом принятие решения органами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о прекращении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 не требуется.</w:t>
      </w:r>
    </w:p>
    <w:p w:rsidR="006023F0"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5.2.3.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прекращается принудительно решением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w:t>
      </w:r>
      <w:r w:rsidR="001A22BE" w:rsidRPr="006023F0">
        <w:rPr>
          <w:rFonts w:ascii="Times New Roman" w:hAnsi="Times New Roman" w:cs="Times New Roman"/>
          <w:color w:val="000000"/>
          <w:spacing w:val="3"/>
          <w:sz w:val="24"/>
          <w:szCs w:val="24"/>
        </w:rPr>
        <w:t>возникновения этой обязанности.</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5.2.4. Председатель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не позднее чем за месяц до дня проведения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 котором планируется рассмотреть вопрос об исключении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направляет данному члену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предупреждение о недопустимости неисполнения обязанности, по оплате обязательных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адресу места жительства и адресу электронной почты (при наличии), по которому данным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получены электронные сообщения.</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5.2.5 Решение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о принудительном прекращении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 может быть обжаловано в судебном порядке.</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lastRenderedPageBreak/>
        <w:t xml:space="preserve">5.2.6. В случае исключения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r w:rsidR="00FE3227"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по указанным в реестре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адресу места жительства и адресу электронной почты (при наличии), по которому данным членом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получены электронные сообщения, направляется копия такого решения</w:t>
      </w:r>
      <w:r w:rsidR="00E039D4">
        <w:rPr>
          <w:rFonts w:ascii="Times New Roman" w:hAnsi="Times New Roman" w:cs="Times New Roman"/>
          <w:color w:val="000000"/>
          <w:spacing w:val="3"/>
          <w:sz w:val="24"/>
          <w:szCs w:val="24"/>
        </w:rPr>
        <w:t xml:space="preserve">, а также уведомление по форме </w:t>
      </w:r>
      <w:r w:rsidRPr="006023F0">
        <w:rPr>
          <w:rFonts w:ascii="Times New Roman" w:hAnsi="Times New Roman" w:cs="Times New Roman"/>
          <w:color w:val="000000"/>
          <w:spacing w:val="3"/>
          <w:sz w:val="24"/>
          <w:szCs w:val="24"/>
        </w:rPr>
        <w:t>Приложени</w:t>
      </w:r>
      <w:r w:rsidR="00E039D4">
        <w:rPr>
          <w:rFonts w:ascii="Times New Roman" w:hAnsi="Times New Roman" w:cs="Times New Roman"/>
          <w:color w:val="000000"/>
          <w:spacing w:val="3"/>
          <w:sz w:val="24"/>
          <w:szCs w:val="24"/>
        </w:rPr>
        <w:t>я</w:t>
      </w:r>
      <w:r w:rsidRPr="006023F0">
        <w:rPr>
          <w:rFonts w:ascii="Times New Roman" w:hAnsi="Times New Roman" w:cs="Times New Roman"/>
          <w:color w:val="000000"/>
          <w:spacing w:val="3"/>
          <w:sz w:val="24"/>
          <w:szCs w:val="24"/>
        </w:rPr>
        <w:t xml:space="preserve"> 2 к настоящему Уставу.</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5.2.7. В связи с прекращением у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прав на садовый земельный участок или вследствие смерти члена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овариществе прекращается в день наступления соответствующего события. Решение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 связи с указанным обстоятельством не принимается.</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5.2.8. Бывший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 предоставлением копий документов, подтверждающих такое прекращение. При этом в случае неисполнения указанного требования, установленного настоящей статьи, бывший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несет риск отнесения на него расходов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связанных с отсутствием у правления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информации о прекращении его членства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0A5337">
        <w:rPr>
          <w:rFonts w:ascii="Times New Roman" w:hAnsi="Times New Roman" w:cs="Times New Roman"/>
          <w:b/>
          <w:bCs/>
          <w:color w:val="000000"/>
          <w:sz w:val="24"/>
          <w:szCs w:val="24"/>
        </w:rPr>
        <w:t>6. ЧЛЕНСТВО В ТОВАРИЩЕСТВЕ</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6.1. Член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имеет право:</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в случаях и в порядке, которые </w:t>
      </w:r>
      <w:r w:rsidR="006F2F17" w:rsidRPr="006023F0">
        <w:rPr>
          <w:rFonts w:ascii="Times New Roman" w:hAnsi="Times New Roman" w:cs="Times New Roman"/>
          <w:spacing w:val="3"/>
          <w:sz w:val="24"/>
          <w:szCs w:val="24"/>
        </w:rPr>
        <w:t xml:space="preserve">предусмотрены </w:t>
      </w:r>
      <w:r w:rsidR="000A5E4F" w:rsidRPr="006023F0">
        <w:rPr>
          <w:rFonts w:ascii="Times New Roman" w:hAnsi="Times New Roman" w:cs="Times New Roman"/>
          <w:color w:val="000000"/>
          <w:spacing w:val="3"/>
          <w:sz w:val="24"/>
          <w:szCs w:val="24"/>
        </w:rPr>
        <w:t xml:space="preserve">Федеральным законом от 29.07.2017 № 217-ФЗ «О ведении гражданами садоводства и огородничества для собственных </w:t>
      </w:r>
      <w:r w:rsidR="00832F7D" w:rsidRPr="006023F0">
        <w:rPr>
          <w:rFonts w:ascii="Times New Roman" w:hAnsi="Times New Roman" w:cs="Times New Roman"/>
          <w:color w:val="000000"/>
          <w:spacing w:val="3"/>
          <w:sz w:val="24"/>
          <w:szCs w:val="24"/>
        </w:rPr>
        <w:t>нужд» и</w:t>
      </w:r>
      <w:r w:rsidRPr="006023F0">
        <w:rPr>
          <w:rFonts w:ascii="Times New Roman" w:hAnsi="Times New Roman" w:cs="Times New Roman"/>
          <w:color w:val="000000"/>
          <w:spacing w:val="3"/>
          <w:sz w:val="24"/>
          <w:szCs w:val="24"/>
        </w:rPr>
        <w:t xml:space="preserve"> </w:t>
      </w:r>
      <w:r w:rsidR="002B6A2E"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w:t>
      </w:r>
      <w:r w:rsidR="001B7825" w:rsidRPr="006023F0">
        <w:rPr>
          <w:rFonts w:ascii="Times New Roman" w:hAnsi="Times New Roman" w:cs="Times New Roman"/>
          <w:color w:val="000000"/>
          <w:spacing w:val="3"/>
          <w:sz w:val="24"/>
          <w:szCs w:val="24"/>
        </w:rPr>
        <w:t>арищества, получать от органов Т</w:t>
      </w:r>
      <w:r w:rsidRPr="006023F0">
        <w:rPr>
          <w:rFonts w:ascii="Times New Roman" w:hAnsi="Times New Roman" w:cs="Times New Roman"/>
          <w:color w:val="000000"/>
          <w:spacing w:val="3"/>
          <w:sz w:val="24"/>
          <w:szCs w:val="24"/>
        </w:rPr>
        <w:t>оварище</w:t>
      </w:r>
      <w:r w:rsidR="001B7825" w:rsidRPr="006023F0">
        <w:rPr>
          <w:rFonts w:ascii="Times New Roman" w:hAnsi="Times New Roman" w:cs="Times New Roman"/>
          <w:color w:val="000000"/>
          <w:spacing w:val="3"/>
          <w:sz w:val="24"/>
          <w:szCs w:val="24"/>
        </w:rPr>
        <w:t>ства информацию о деятельности Т</w:t>
      </w:r>
      <w:r w:rsidRPr="006023F0">
        <w:rPr>
          <w:rFonts w:ascii="Times New Roman" w:hAnsi="Times New Roman" w:cs="Times New Roman"/>
          <w:color w:val="000000"/>
          <w:spacing w:val="3"/>
          <w:sz w:val="24"/>
          <w:szCs w:val="24"/>
        </w:rPr>
        <w:t xml:space="preserve">оварищества и знакомиться с бухгалтерской (финансовой) отчетностью и иной документацией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участвовать в управлении делами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добровольно прекратить членство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4) обжаловать решения органов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влекущие гражданско-правовые последствия, в случаях и в порядке, которые предусмотрены федеральным законом;</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 подавать в органы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заявления (обращения, жалобы) в порядке, установленном Федеральным законом </w:t>
      </w:r>
      <w:r w:rsidR="00832F7D" w:rsidRPr="006023F0">
        <w:rPr>
          <w:rFonts w:ascii="Times New Roman" w:hAnsi="Times New Roman" w:cs="Times New Roman"/>
          <w:color w:val="000000"/>
          <w:spacing w:val="3"/>
          <w:sz w:val="24"/>
          <w:szCs w:val="24"/>
        </w:rPr>
        <w:t xml:space="preserve">от 29.07.2017 № 217-ФЗ «О ведении гражданами садоводства и огородничества для собственных нужд» </w:t>
      </w:r>
      <w:r w:rsidRPr="006023F0">
        <w:rPr>
          <w:rFonts w:ascii="Times New Roman" w:hAnsi="Times New Roman" w:cs="Times New Roman"/>
          <w:color w:val="000000"/>
          <w:spacing w:val="3"/>
          <w:sz w:val="24"/>
          <w:szCs w:val="24"/>
        </w:rPr>
        <w:t xml:space="preserve">и </w:t>
      </w:r>
      <w:r w:rsidR="00832F7D" w:rsidRPr="006023F0">
        <w:rPr>
          <w:rFonts w:ascii="Times New Roman" w:hAnsi="Times New Roman" w:cs="Times New Roman"/>
          <w:color w:val="000000"/>
          <w:spacing w:val="3"/>
          <w:sz w:val="24"/>
          <w:szCs w:val="24"/>
        </w:rPr>
        <w:t xml:space="preserve">настоящим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ставом.</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0A5E4F" w:rsidRPr="006023F0">
        <w:rPr>
          <w:rFonts w:ascii="Times New Roman" w:hAnsi="Times New Roman" w:cs="Times New Roman"/>
          <w:color w:val="000000"/>
          <w:spacing w:val="3"/>
          <w:sz w:val="24"/>
          <w:szCs w:val="24"/>
        </w:rPr>
        <w:t>2</w:t>
      </w:r>
      <w:r w:rsidR="00CF0AA6" w:rsidRPr="006023F0">
        <w:rPr>
          <w:rFonts w:ascii="Times New Roman" w:hAnsi="Times New Roman" w:cs="Times New Roman"/>
          <w:color w:val="000000"/>
          <w:spacing w:val="3"/>
          <w:sz w:val="24"/>
          <w:szCs w:val="24"/>
        </w:rPr>
        <w:t xml:space="preserve">. Члены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имеют право знакомиться и по заявлению получать за плату, размер которой устанавливается решением общего собрания членов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заверенные в порядке, установленном действующим законодательством Российской Федерации, копии</w:t>
      </w:r>
      <w:r w:rsidR="00FF7025" w:rsidRPr="006023F0">
        <w:rPr>
          <w:rFonts w:ascii="Times New Roman" w:hAnsi="Times New Roman" w:cs="Times New Roman"/>
          <w:color w:val="000000"/>
          <w:spacing w:val="3"/>
          <w:sz w:val="24"/>
          <w:szCs w:val="24"/>
        </w:rPr>
        <w:t xml:space="preserve"> документов.</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3</w:t>
      </w:r>
      <w:r w:rsidR="00CF0AA6" w:rsidRPr="006023F0">
        <w:rPr>
          <w:rFonts w:ascii="Times New Roman" w:hAnsi="Times New Roman" w:cs="Times New Roman"/>
          <w:color w:val="000000"/>
          <w:spacing w:val="3"/>
          <w:sz w:val="24"/>
          <w:szCs w:val="24"/>
        </w:rPr>
        <w:t xml:space="preserve">. Плата, взимаемая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4</w:t>
      </w:r>
      <w:r w:rsidR="00CF0AA6" w:rsidRPr="006023F0">
        <w:rPr>
          <w:rFonts w:ascii="Times New Roman" w:hAnsi="Times New Roman" w:cs="Times New Roman"/>
          <w:color w:val="000000"/>
          <w:spacing w:val="3"/>
          <w:sz w:val="24"/>
          <w:szCs w:val="24"/>
        </w:rPr>
        <w:t xml:space="preserve">. Члены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имеют право в течение тридцати дней с момента подачи заявления о предоставлении выписки из реестра членов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 xml:space="preserve">оварищества в правление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получать указанные выписки, заверенные в порядке, установленном Федеральным законом от 29.07.2017 № 217-ФЗ «О ведении гражданами садоводства и огородничества для собственных нужд»</w:t>
      </w:r>
      <w:r w:rsidR="00E72F66" w:rsidRPr="006023F0">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w:t>
      </w:r>
    </w:p>
    <w:p w:rsidR="00CF0AA6"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lastRenderedPageBreak/>
        <w:t>6.</w:t>
      </w:r>
      <w:r w:rsidR="006F2BF5" w:rsidRPr="006023F0">
        <w:rPr>
          <w:rFonts w:ascii="Times New Roman" w:hAnsi="Times New Roman" w:cs="Times New Roman"/>
          <w:color w:val="000000"/>
          <w:spacing w:val="3"/>
          <w:sz w:val="24"/>
          <w:szCs w:val="24"/>
        </w:rPr>
        <w:t>5</w:t>
      </w:r>
      <w:r w:rsidR="00CF0AA6" w:rsidRPr="006023F0">
        <w:rPr>
          <w:rFonts w:ascii="Times New Roman" w:hAnsi="Times New Roman" w:cs="Times New Roman"/>
          <w:color w:val="000000"/>
          <w:spacing w:val="3"/>
          <w:sz w:val="24"/>
          <w:szCs w:val="24"/>
        </w:rPr>
        <w:t xml:space="preserve">. Наряду с обязанностями, предусмотренными гражданским законодательством для членов некоммерческой корпоративной организации, член </w:t>
      </w:r>
      <w:r w:rsidR="00047183" w:rsidRPr="006023F0">
        <w:rPr>
          <w:rFonts w:ascii="Times New Roman" w:hAnsi="Times New Roman" w:cs="Times New Roman"/>
          <w:color w:val="000000"/>
          <w:spacing w:val="3"/>
          <w:sz w:val="24"/>
          <w:szCs w:val="24"/>
        </w:rPr>
        <w:t>Т</w:t>
      </w:r>
      <w:r w:rsidR="00CF0AA6" w:rsidRPr="006023F0">
        <w:rPr>
          <w:rFonts w:ascii="Times New Roman" w:hAnsi="Times New Roman" w:cs="Times New Roman"/>
          <w:color w:val="000000"/>
          <w:spacing w:val="3"/>
          <w:sz w:val="24"/>
          <w:szCs w:val="24"/>
        </w:rPr>
        <w:t>оварищества обязан:</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не нарушать права других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 лиц, осуществляющих ведение садоводства на земельных участках, расположенных в границах территории садоводства, без участия 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своевременно уплачивать взносы, предусмотренные настоящим </w:t>
      </w:r>
      <w:r w:rsidR="00153ED3" w:rsidRPr="006023F0">
        <w:rPr>
          <w:rFonts w:ascii="Times New Roman" w:hAnsi="Times New Roman" w:cs="Times New Roman"/>
          <w:color w:val="000000"/>
          <w:spacing w:val="3"/>
          <w:sz w:val="24"/>
          <w:szCs w:val="24"/>
        </w:rPr>
        <w:t>Уставом</w:t>
      </w:r>
      <w:r w:rsidRPr="006023F0">
        <w:rPr>
          <w:rFonts w:ascii="Times New Roman" w:hAnsi="Times New Roman" w:cs="Times New Roman"/>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исполнять решения, принятые председателем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и правлением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рамках полномочий, установленных </w:t>
      </w:r>
      <w:r w:rsidR="00E912EF" w:rsidRPr="006023F0">
        <w:rPr>
          <w:rFonts w:ascii="Times New Roman" w:hAnsi="Times New Roman" w:cs="Times New Roman"/>
          <w:color w:val="000000"/>
          <w:spacing w:val="3"/>
          <w:sz w:val="24"/>
          <w:szCs w:val="24"/>
        </w:rPr>
        <w:t>Федеральным законом от 29.07.2017 № 217-ФЗ «О ведении гражданами садоводства и огородничества для собственных нужд»</w:t>
      </w:r>
      <w:r w:rsidRPr="006023F0">
        <w:rPr>
          <w:rFonts w:ascii="Times New Roman" w:hAnsi="Times New Roman" w:cs="Times New Roman"/>
          <w:color w:val="000000"/>
          <w:spacing w:val="3"/>
          <w:sz w:val="24"/>
          <w:szCs w:val="24"/>
        </w:rPr>
        <w:t xml:space="preserve"> или возложенных на них общим собранием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2738AC"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 и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ED6990" w:rsidRPr="006023F0" w:rsidRDefault="00956A55"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w:t>
      </w:r>
      <w:r w:rsidR="006F2BF5" w:rsidRPr="006023F0">
        <w:rPr>
          <w:rFonts w:ascii="Times New Roman" w:hAnsi="Times New Roman" w:cs="Times New Roman"/>
          <w:color w:val="000000"/>
          <w:spacing w:val="3"/>
          <w:sz w:val="24"/>
          <w:szCs w:val="24"/>
        </w:rPr>
        <w:t>6</w:t>
      </w:r>
      <w:r w:rsidRPr="006023F0">
        <w:rPr>
          <w:rFonts w:ascii="Times New Roman" w:hAnsi="Times New Roman" w:cs="Times New Roman"/>
          <w:color w:val="000000"/>
          <w:spacing w:val="3"/>
          <w:sz w:val="24"/>
          <w:szCs w:val="24"/>
        </w:rPr>
        <w:t xml:space="preserve">. </w:t>
      </w:r>
      <w:r w:rsidR="004F213F" w:rsidRPr="006023F0">
        <w:rPr>
          <w:rFonts w:ascii="Times New Roman" w:hAnsi="Times New Roman" w:cs="Times New Roman"/>
          <w:color w:val="000000"/>
          <w:spacing w:val="3"/>
          <w:sz w:val="24"/>
          <w:szCs w:val="24"/>
        </w:rPr>
        <w:t>Члены Товарищества и граждане (правообладател</w:t>
      </w:r>
      <w:r w:rsidR="00B25A71" w:rsidRPr="006023F0">
        <w:rPr>
          <w:rFonts w:ascii="Times New Roman" w:hAnsi="Times New Roman" w:cs="Times New Roman"/>
          <w:color w:val="000000"/>
          <w:spacing w:val="3"/>
          <w:sz w:val="24"/>
          <w:szCs w:val="24"/>
        </w:rPr>
        <w:t>и</w:t>
      </w:r>
      <w:r w:rsidR="004F213F" w:rsidRPr="006023F0">
        <w:rPr>
          <w:rFonts w:ascii="Times New Roman" w:hAnsi="Times New Roman" w:cs="Times New Roman"/>
          <w:color w:val="000000"/>
          <w:spacing w:val="3"/>
          <w:sz w:val="24"/>
          <w:szCs w:val="24"/>
        </w:rPr>
        <w:t>, собственник</w:t>
      </w:r>
      <w:r w:rsidR="00B25A71" w:rsidRPr="006023F0">
        <w:rPr>
          <w:rFonts w:ascii="Times New Roman" w:hAnsi="Times New Roman" w:cs="Times New Roman"/>
          <w:color w:val="000000"/>
          <w:spacing w:val="3"/>
          <w:sz w:val="24"/>
          <w:szCs w:val="24"/>
        </w:rPr>
        <w:t>и</w:t>
      </w:r>
      <w:r w:rsidR="004F213F" w:rsidRPr="006023F0">
        <w:rPr>
          <w:rFonts w:ascii="Times New Roman" w:hAnsi="Times New Roman" w:cs="Times New Roman"/>
          <w:color w:val="000000"/>
          <w:spacing w:val="3"/>
          <w:sz w:val="24"/>
          <w:szCs w:val="24"/>
        </w:rPr>
        <w:t xml:space="preserve"> земельных участков, расположенных в границах территории садоводства)</w:t>
      </w:r>
      <w:r w:rsidR="001B7825" w:rsidRPr="006023F0">
        <w:rPr>
          <w:rFonts w:ascii="Times New Roman" w:hAnsi="Times New Roman" w:cs="Times New Roman"/>
          <w:color w:val="000000"/>
          <w:spacing w:val="3"/>
          <w:sz w:val="24"/>
          <w:szCs w:val="24"/>
        </w:rPr>
        <w:t>,</w:t>
      </w:r>
      <w:r w:rsidR="004F213F" w:rsidRPr="006023F0">
        <w:rPr>
          <w:rFonts w:ascii="Times New Roman" w:hAnsi="Times New Roman" w:cs="Times New Roman"/>
          <w:color w:val="000000"/>
          <w:spacing w:val="3"/>
          <w:sz w:val="24"/>
          <w:szCs w:val="24"/>
        </w:rPr>
        <w:t xml:space="preserve"> ведущ</w:t>
      </w:r>
      <w:r w:rsidR="00B25A71" w:rsidRPr="006023F0">
        <w:rPr>
          <w:rFonts w:ascii="Times New Roman" w:hAnsi="Times New Roman" w:cs="Times New Roman"/>
          <w:color w:val="000000"/>
          <w:spacing w:val="3"/>
          <w:sz w:val="24"/>
          <w:szCs w:val="24"/>
        </w:rPr>
        <w:t>ие</w:t>
      </w:r>
      <w:r w:rsidR="004F213F" w:rsidRPr="006023F0">
        <w:rPr>
          <w:rFonts w:ascii="Times New Roman" w:hAnsi="Times New Roman" w:cs="Times New Roman"/>
          <w:color w:val="000000"/>
          <w:spacing w:val="3"/>
          <w:sz w:val="24"/>
          <w:szCs w:val="24"/>
        </w:rPr>
        <w:t xml:space="preserve"> садоводство на земельных участках, расположенных в границах территории садоводства</w:t>
      </w:r>
      <w:r w:rsidR="000A5337">
        <w:rPr>
          <w:rFonts w:ascii="Times New Roman" w:hAnsi="Times New Roman" w:cs="Times New Roman"/>
          <w:color w:val="000000"/>
          <w:spacing w:val="3"/>
          <w:sz w:val="24"/>
          <w:szCs w:val="24"/>
        </w:rPr>
        <w:t>,</w:t>
      </w:r>
      <w:r w:rsidR="004F213F" w:rsidRPr="006023F0">
        <w:rPr>
          <w:rFonts w:ascii="Times New Roman" w:hAnsi="Times New Roman" w:cs="Times New Roman"/>
          <w:color w:val="000000"/>
          <w:spacing w:val="3"/>
          <w:sz w:val="24"/>
          <w:szCs w:val="24"/>
        </w:rPr>
        <w:t xml:space="preserve"> без участия в Товариществе, </w:t>
      </w:r>
      <w:r w:rsidR="00ED6990" w:rsidRPr="006023F0">
        <w:rPr>
          <w:rFonts w:ascii="Times New Roman" w:hAnsi="Times New Roman" w:cs="Times New Roman"/>
          <w:color w:val="000000"/>
          <w:spacing w:val="3"/>
          <w:sz w:val="24"/>
          <w:szCs w:val="24"/>
        </w:rPr>
        <w:t>обязаны исполнять обязательства по оплате части стоимости электрической энергии, потребленной при использовании объектов инфраструктуры и другого имущества общего пользования Товарищества, и части потерь электрической энергии, возникших в объектах электросетевого хозяйс</w:t>
      </w:r>
      <w:r w:rsidR="000A5337">
        <w:rPr>
          <w:rFonts w:ascii="Times New Roman" w:hAnsi="Times New Roman" w:cs="Times New Roman"/>
          <w:color w:val="000000"/>
          <w:spacing w:val="3"/>
          <w:sz w:val="24"/>
          <w:szCs w:val="24"/>
        </w:rPr>
        <w:t>тва, принадлежащих Товариществу.</w:t>
      </w:r>
    </w:p>
    <w:p w:rsidR="000235C2" w:rsidRPr="006023F0" w:rsidRDefault="00956A55" w:rsidP="002738AC">
      <w:pPr>
        <w:pStyle w:val="a3"/>
        <w:shd w:val="clear" w:color="auto" w:fill="FFFFFF"/>
        <w:spacing w:before="0" w:beforeAutospacing="0" w:after="120" w:afterAutospacing="0"/>
        <w:ind w:firstLine="567"/>
        <w:jc w:val="both"/>
      </w:pPr>
      <w:r w:rsidRPr="000A5337">
        <w:t>6.</w:t>
      </w:r>
      <w:r w:rsidR="006F2BF5" w:rsidRPr="000A5337">
        <w:t>7</w:t>
      </w:r>
      <w:r w:rsidRPr="000A5337">
        <w:t>.</w:t>
      </w:r>
      <w:r w:rsidRPr="006023F0">
        <w:t xml:space="preserve"> На территории Товарищества запрещено </w:t>
      </w:r>
      <w:r w:rsidR="004A6504" w:rsidRPr="006023F0">
        <w:t xml:space="preserve">содержать домашнюю птицу, </w:t>
      </w:r>
      <w:r w:rsidR="00D37DBE" w:rsidRPr="006023F0">
        <w:t>пчёл,</w:t>
      </w:r>
      <w:r w:rsidR="002D17B2" w:rsidRPr="006023F0">
        <w:t xml:space="preserve"> крупный и мелкий рогатый скот, </w:t>
      </w:r>
      <w:r w:rsidR="000235C2" w:rsidRPr="006023F0">
        <w:t>собаки должны выгуливаться в наморднике и на коротком поводке. Запрещается появление с собакой без поводка и намордника в границах территории Товарищества.</w:t>
      </w:r>
    </w:p>
    <w:p w:rsidR="004A6504" w:rsidRPr="006023F0" w:rsidRDefault="001B7825"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6.</w:t>
      </w:r>
      <w:r w:rsidR="006F2BF5" w:rsidRPr="006023F0">
        <w:rPr>
          <w:rFonts w:ascii="Times New Roman" w:hAnsi="Times New Roman" w:cs="Times New Roman"/>
          <w:sz w:val="24"/>
          <w:szCs w:val="24"/>
        </w:rPr>
        <w:t>8</w:t>
      </w:r>
      <w:r w:rsidRPr="006023F0">
        <w:rPr>
          <w:rFonts w:ascii="Times New Roman" w:hAnsi="Times New Roman" w:cs="Times New Roman"/>
          <w:sz w:val="24"/>
          <w:szCs w:val="24"/>
        </w:rPr>
        <w:t xml:space="preserve">. На территории </w:t>
      </w:r>
      <w:r w:rsidR="00A37D85" w:rsidRPr="006023F0">
        <w:rPr>
          <w:rFonts w:ascii="Times New Roman" w:hAnsi="Times New Roman" w:cs="Times New Roman"/>
          <w:sz w:val="24"/>
          <w:szCs w:val="24"/>
        </w:rPr>
        <w:t>земель общего пользования,</w:t>
      </w:r>
      <w:r w:rsidRPr="006023F0">
        <w:rPr>
          <w:rFonts w:ascii="Times New Roman" w:hAnsi="Times New Roman" w:cs="Times New Roman"/>
          <w:sz w:val="24"/>
          <w:szCs w:val="24"/>
        </w:rPr>
        <w:t xml:space="preserve"> прилегающих к </w:t>
      </w:r>
      <w:r w:rsidR="00A37D85" w:rsidRPr="006023F0">
        <w:rPr>
          <w:rFonts w:ascii="Times New Roman" w:hAnsi="Times New Roman" w:cs="Times New Roman"/>
          <w:sz w:val="24"/>
          <w:szCs w:val="24"/>
        </w:rPr>
        <w:t xml:space="preserve">садовым </w:t>
      </w:r>
      <w:r w:rsidRPr="006023F0">
        <w:rPr>
          <w:rFonts w:ascii="Times New Roman" w:hAnsi="Times New Roman" w:cs="Times New Roman"/>
          <w:sz w:val="24"/>
          <w:szCs w:val="24"/>
        </w:rPr>
        <w:t xml:space="preserve">участкам, </w:t>
      </w:r>
      <w:r w:rsidR="00A37D85" w:rsidRPr="006023F0">
        <w:rPr>
          <w:rFonts w:ascii="Times New Roman" w:hAnsi="Times New Roman" w:cs="Times New Roman"/>
          <w:sz w:val="24"/>
          <w:szCs w:val="24"/>
        </w:rPr>
        <w:t>запрещено складирование и хранение строительных и иных материалов, изделий и конструкций, грунта, крупногабаритного мусора, различной специальной техники, оборудования, машин и механизмов.</w:t>
      </w:r>
    </w:p>
    <w:p w:rsidR="000235C2" w:rsidRPr="006023F0" w:rsidRDefault="006F2BF5" w:rsidP="002738AC">
      <w:pPr>
        <w:widowControl/>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6.9</w:t>
      </w:r>
      <w:r w:rsidR="000235C2" w:rsidRPr="006023F0">
        <w:rPr>
          <w:rFonts w:ascii="Times New Roman" w:hAnsi="Times New Roman" w:cs="Times New Roman"/>
          <w:sz w:val="24"/>
          <w:szCs w:val="24"/>
        </w:rPr>
        <w:t>. Размер ущерба, причиненного Товариществу при утрате и порче имущества</w:t>
      </w:r>
      <w:r w:rsidR="00A33963" w:rsidRPr="006023F0">
        <w:rPr>
          <w:rFonts w:ascii="Times New Roman" w:hAnsi="Times New Roman" w:cs="Times New Roman"/>
          <w:sz w:val="24"/>
          <w:szCs w:val="24"/>
        </w:rPr>
        <w:t xml:space="preserve"> Товарищества</w:t>
      </w:r>
      <w:r w:rsidR="000235C2" w:rsidRPr="006023F0">
        <w:rPr>
          <w:rFonts w:ascii="Times New Roman" w:hAnsi="Times New Roman" w:cs="Times New Roman"/>
          <w:sz w:val="24"/>
          <w:szCs w:val="24"/>
        </w:rPr>
        <w:t>, определяется по фактическим потерям, исчисляемым</w:t>
      </w:r>
      <w:r w:rsidR="000A5337">
        <w:rPr>
          <w:rFonts w:ascii="Times New Roman" w:hAnsi="Times New Roman" w:cs="Times New Roman"/>
          <w:sz w:val="24"/>
          <w:szCs w:val="24"/>
        </w:rPr>
        <w:t>,</w:t>
      </w:r>
      <w:r w:rsidR="000235C2" w:rsidRPr="006023F0">
        <w:rPr>
          <w:rFonts w:ascii="Times New Roman" w:hAnsi="Times New Roman" w:cs="Times New Roman"/>
          <w:sz w:val="24"/>
          <w:szCs w:val="24"/>
        </w:rPr>
        <w:t xml:space="preserve"> исходя из рыночных цен, действующих в данной местности на день причинения ущерба, но не ниже стоимости имущества по данным бухгалтерского учета с учетом</w:t>
      </w:r>
      <w:r w:rsidR="00A33963" w:rsidRPr="006023F0">
        <w:rPr>
          <w:rFonts w:ascii="Times New Roman" w:hAnsi="Times New Roman" w:cs="Times New Roman"/>
          <w:sz w:val="24"/>
          <w:szCs w:val="24"/>
        </w:rPr>
        <w:t xml:space="preserve"> степени износа этого имущества, указанный ущерб обязателен к возмещению </w:t>
      </w:r>
      <w:proofErr w:type="spellStart"/>
      <w:r w:rsidR="00A33963" w:rsidRPr="006023F0">
        <w:rPr>
          <w:rFonts w:ascii="Times New Roman" w:hAnsi="Times New Roman" w:cs="Times New Roman"/>
          <w:sz w:val="24"/>
          <w:szCs w:val="24"/>
        </w:rPr>
        <w:t>причинителем</w:t>
      </w:r>
      <w:proofErr w:type="spellEnd"/>
      <w:r w:rsidR="00A33963" w:rsidRPr="006023F0">
        <w:rPr>
          <w:rFonts w:ascii="Times New Roman" w:hAnsi="Times New Roman" w:cs="Times New Roman"/>
          <w:sz w:val="24"/>
          <w:szCs w:val="24"/>
        </w:rPr>
        <w:t xml:space="preserve"> вреда.</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7. ВЗНОСЫ ЧЛЕНОВ ТОВАРИЩЕСТВА. ПОРЯДОК ВНЕСЕНИЯ.</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7.1. Взносы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могут быть следующих видов:</w:t>
      </w:r>
    </w:p>
    <w:p w:rsidR="00CF0AA6"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членские взносы;</w:t>
      </w:r>
    </w:p>
    <w:p w:rsidR="00CF0AA6" w:rsidRPr="006023F0" w:rsidRDefault="00CF0AA6" w:rsidP="002738AC">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2) целевые взносы.</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7.2. Обязанность по внесению взносов распространяется на всех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7.3. Членские взносы вносятся членами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в порядке, установленном </w:t>
      </w:r>
      <w:r w:rsidR="001F16A4" w:rsidRPr="006023F0">
        <w:rPr>
          <w:rFonts w:ascii="Times New Roman" w:hAnsi="Times New Roman" w:cs="Times New Roman"/>
          <w:color w:val="000000"/>
          <w:spacing w:val="3"/>
          <w:sz w:val="24"/>
          <w:szCs w:val="24"/>
        </w:rPr>
        <w:t>У</w:t>
      </w:r>
      <w:r w:rsidRPr="006023F0">
        <w:rPr>
          <w:rFonts w:ascii="Times New Roman" w:hAnsi="Times New Roman" w:cs="Times New Roman"/>
          <w:color w:val="000000"/>
          <w:spacing w:val="3"/>
          <w:sz w:val="24"/>
          <w:szCs w:val="24"/>
        </w:rPr>
        <w:t xml:space="preserve">ставом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на расчетный счет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 xml:space="preserve">оварищества. </w:t>
      </w:r>
    </w:p>
    <w:p w:rsidR="00434A3B" w:rsidRPr="006023F0" w:rsidRDefault="00CF0AA6" w:rsidP="00166C52">
      <w:pPr>
        <w:shd w:val="clear" w:color="auto" w:fill="FFFFFF"/>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Размер</w:t>
      </w:r>
      <w:r w:rsidR="000A5337">
        <w:rPr>
          <w:rFonts w:ascii="Times New Roman" w:hAnsi="Times New Roman" w:cs="Times New Roman"/>
          <w:color w:val="000000"/>
          <w:spacing w:val="3"/>
          <w:sz w:val="24"/>
          <w:szCs w:val="24"/>
        </w:rPr>
        <w:t xml:space="preserve"> членского взноса</w:t>
      </w:r>
      <w:r w:rsidR="00434A3B" w:rsidRPr="006023F0">
        <w:rPr>
          <w:rFonts w:ascii="Times New Roman" w:hAnsi="Times New Roman" w:cs="Times New Roman"/>
          <w:color w:val="000000"/>
          <w:spacing w:val="3"/>
          <w:sz w:val="24"/>
          <w:szCs w:val="24"/>
        </w:rPr>
        <w:t xml:space="preserve"> рассчит</w:t>
      </w:r>
      <w:r w:rsidR="000A5337">
        <w:rPr>
          <w:rFonts w:ascii="Times New Roman" w:hAnsi="Times New Roman" w:cs="Times New Roman"/>
          <w:color w:val="000000"/>
          <w:spacing w:val="3"/>
          <w:sz w:val="24"/>
          <w:szCs w:val="24"/>
        </w:rPr>
        <w:t>ыв</w:t>
      </w:r>
      <w:r w:rsidR="00434A3B" w:rsidRPr="006023F0">
        <w:rPr>
          <w:rFonts w:ascii="Times New Roman" w:hAnsi="Times New Roman" w:cs="Times New Roman"/>
          <w:color w:val="000000"/>
          <w:spacing w:val="3"/>
          <w:sz w:val="24"/>
          <w:szCs w:val="24"/>
        </w:rPr>
        <w:t xml:space="preserve">ается от количества собственников земельных участков, расположенных </w:t>
      </w:r>
      <w:r w:rsidR="00DA3E43">
        <w:rPr>
          <w:rFonts w:ascii="Times New Roman" w:hAnsi="Times New Roman" w:cs="Times New Roman"/>
          <w:color w:val="000000"/>
          <w:spacing w:val="3"/>
          <w:sz w:val="24"/>
          <w:szCs w:val="24"/>
        </w:rPr>
        <w:t>в границах</w:t>
      </w:r>
      <w:r w:rsidR="00434A3B" w:rsidRPr="006023F0">
        <w:rPr>
          <w:rFonts w:ascii="Times New Roman" w:hAnsi="Times New Roman" w:cs="Times New Roman"/>
          <w:color w:val="000000"/>
          <w:spacing w:val="3"/>
          <w:sz w:val="24"/>
          <w:szCs w:val="24"/>
        </w:rPr>
        <w:t xml:space="preserve"> территории Товарищества</w:t>
      </w:r>
      <w:r w:rsidR="000A5337">
        <w:rPr>
          <w:rFonts w:ascii="Times New Roman" w:hAnsi="Times New Roman" w:cs="Times New Roman"/>
          <w:color w:val="000000"/>
          <w:spacing w:val="3"/>
          <w:sz w:val="24"/>
          <w:szCs w:val="24"/>
        </w:rPr>
        <w:t>,</w:t>
      </w:r>
      <w:r w:rsidR="00434A3B"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принадлежащих членам</w:t>
      </w:r>
      <w:r w:rsidR="00434A3B" w:rsidRPr="006023F0">
        <w:rPr>
          <w:rFonts w:ascii="Times New Roman" w:hAnsi="Times New Roman" w:cs="Times New Roman"/>
          <w:color w:val="000000"/>
          <w:spacing w:val="3"/>
          <w:sz w:val="24"/>
          <w:szCs w:val="24"/>
        </w:rPr>
        <w:t xml:space="preserve"> Товарищества и</w:t>
      </w:r>
      <w:r w:rsidR="00A75BA4" w:rsidRPr="006023F0">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гражданам (правообладател</w:t>
      </w:r>
      <w:r w:rsidR="001F16A4" w:rsidRPr="006023F0">
        <w:rPr>
          <w:rFonts w:ascii="Times New Roman" w:hAnsi="Times New Roman" w:cs="Times New Roman"/>
          <w:color w:val="000000"/>
          <w:spacing w:val="3"/>
          <w:sz w:val="24"/>
          <w:szCs w:val="24"/>
        </w:rPr>
        <w:t>я</w:t>
      </w:r>
      <w:r w:rsidRPr="006023F0">
        <w:rPr>
          <w:rFonts w:ascii="Times New Roman" w:hAnsi="Times New Roman" w:cs="Times New Roman"/>
          <w:color w:val="000000"/>
          <w:spacing w:val="3"/>
          <w:sz w:val="24"/>
          <w:szCs w:val="24"/>
        </w:rPr>
        <w:t xml:space="preserve">м, собственникам земельных </w:t>
      </w:r>
      <w:r w:rsidRPr="006023F0">
        <w:rPr>
          <w:rFonts w:ascii="Times New Roman" w:hAnsi="Times New Roman" w:cs="Times New Roman"/>
          <w:color w:val="000000"/>
          <w:spacing w:val="3"/>
          <w:sz w:val="24"/>
          <w:szCs w:val="24"/>
        </w:rPr>
        <w:lastRenderedPageBreak/>
        <w:t>участков, расположенных в границах территории садоводства)</w:t>
      </w:r>
      <w:r w:rsidR="000A5337">
        <w:rPr>
          <w:rFonts w:ascii="Times New Roman" w:hAnsi="Times New Roman" w:cs="Times New Roman"/>
          <w:color w:val="000000"/>
          <w:spacing w:val="3"/>
          <w:sz w:val="24"/>
          <w:szCs w:val="24"/>
        </w:rPr>
        <w:t xml:space="preserve">, </w:t>
      </w:r>
      <w:r w:rsidRPr="006023F0">
        <w:rPr>
          <w:rFonts w:ascii="Times New Roman" w:hAnsi="Times New Roman" w:cs="Times New Roman"/>
          <w:color w:val="000000"/>
          <w:spacing w:val="3"/>
          <w:sz w:val="24"/>
          <w:szCs w:val="24"/>
        </w:rPr>
        <w:t>ведущих садоводство на земельных участках, расположенных в границах территории садоводства</w:t>
      </w:r>
      <w:r w:rsidR="000A5337">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без участия в Товариществе</w:t>
      </w:r>
      <w:r w:rsidR="00434A3B" w:rsidRPr="006023F0">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w:t>
      </w:r>
    </w:p>
    <w:p w:rsidR="00CF0AA6" w:rsidRPr="006023F0" w:rsidRDefault="00CF0AA6" w:rsidP="00166C52">
      <w:pPr>
        <w:pStyle w:val="a3"/>
        <w:shd w:val="clear" w:color="auto" w:fill="FFFFFF"/>
        <w:spacing w:before="0" w:beforeAutospacing="0" w:after="120" w:afterAutospacing="0"/>
        <w:jc w:val="both"/>
        <w:rPr>
          <w:color w:val="000000"/>
        </w:rPr>
      </w:pPr>
      <w:r w:rsidRPr="006023F0">
        <w:rPr>
          <w:color w:val="000000"/>
          <w:spacing w:val="3"/>
        </w:rPr>
        <w:t>В случае владения</w:t>
      </w:r>
      <w:r w:rsidR="003171E9" w:rsidRPr="006023F0">
        <w:rPr>
          <w:color w:val="000000"/>
          <w:spacing w:val="3"/>
        </w:rPr>
        <w:t xml:space="preserve"> и</w:t>
      </w:r>
      <w:r w:rsidRPr="006023F0">
        <w:rPr>
          <w:color w:val="000000"/>
          <w:spacing w:val="3"/>
        </w:rPr>
        <w:t xml:space="preserve"> пользования двумя и более садовыми земельными участками в пределах территории Товарищества, </w:t>
      </w:r>
      <w:r w:rsidR="00434A3B" w:rsidRPr="006023F0">
        <w:rPr>
          <w:color w:val="000000"/>
          <w:spacing w:val="3"/>
        </w:rPr>
        <w:t>член обладает 1 (одним) голосом члена</w:t>
      </w:r>
      <w:r w:rsidRPr="006023F0">
        <w:rPr>
          <w:color w:val="000000"/>
          <w:spacing w:val="3"/>
        </w:rPr>
        <w:t xml:space="preserve"> </w:t>
      </w:r>
      <w:r w:rsidR="00434A3B" w:rsidRPr="006023F0">
        <w:rPr>
          <w:color w:val="000000"/>
        </w:rPr>
        <w:t>Товарищества на общем собрании членов Товарищества.</w:t>
      </w:r>
      <w:r w:rsidRPr="006023F0">
        <w:rPr>
          <w:color w:val="000000"/>
        </w:rPr>
        <w:t xml:space="preserve"> </w:t>
      </w:r>
    </w:p>
    <w:p w:rsidR="003171E9" w:rsidRPr="006023F0" w:rsidRDefault="003171E9"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7.4. </w:t>
      </w:r>
      <w:r w:rsidR="00CF0AA6" w:rsidRPr="006023F0">
        <w:rPr>
          <w:rFonts w:ascii="Times New Roman" w:hAnsi="Times New Roman" w:cs="Times New Roman"/>
          <w:color w:val="000000"/>
          <w:spacing w:val="3"/>
          <w:sz w:val="24"/>
          <w:szCs w:val="24"/>
        </w:rPr>
        <w:t>Финансовый год равен календарному году. Смета и финансово-экономическое обоснование, утвержденные решением общего собрания</w:t>
      </w:r>
      <w:r w:rsidR="00DA3E43">
        <w:rPr>
          <w:rFonts w:ascii="Times New Roman" w:hAnsi="Times New Roman" w:cs="Times New Roman"/>
          <w:color w:val="000000"/>
          <w:spacing w:val="3"/>
          <w:sz w:val="24"/>
          <w:szCs w:val="24"/>
        </w:rPr>
        <w:t xml:space="preserve"> членов</w:t>
      </w:r>
      <w:r w:rsidR="00CF0AA6" w:rsidRPr="006023F0">
        <w:rPr>
          <w:rFonts w:ascii="Times New Roman" w:hAnsi="Times New Roman" w:cs="Times New Roman"/>
          <w:color w:val="000000"/>
          <w:spacing w:val="3"/>
          <w:sz w:val="24"/>
          <w:szCs w:val="24"/>
        </w:rPr>
        <w:t xml:space="preserve"> Товарищества, действует в течение всего финансового года</w:t>
      </w:r>
      <w:r w:rsidR="000A5337">
        <w:rPr>
          <w:rFonts w:ascii="Times New Roman" w:hAnsi="Times New Roman" w:cs="Times New Roman"/>
          <w:color w:val="000000"/>
          <w:spacing w:val="3"/>
          <w:sz w:val="24"/>
          <w:szCs w:val="24"/>
        </w:rPr>
        <w:t>,</w:t>
      </w:r>
      <w:r w:rsidR="00CF0AA6" w:rsidRPr="006023F0">
        <w:rPr>
          <w:rFonts w:ascii="Times New Roman" w:hAnsi="Times New Roman" w:cs="Times New Roman"/>
          <w:color w:val="000000"/>
          <w:spacing w:val="3"/>
          <w:sz w:val="24"/>
          <w:szCs w:val="24"/>
        </w:rPr>
        <w:t xml:space="preserve"> независимо от даты проведения общего собрания. </w:t>
      </w:r>
    </w:p>
    <w:p w:rsidR="00CF0AA6" w:rsidRPr="006023F0" w:rsidRDefault="003171E9" w:rsidP="002738AC">
      <w:pPr>
        <w:pStyle w:val="a3"/>
        <w:shd w:val="clear" w:color="auto" w:fill="FFFFFF"/>
        <w:spacing w:before="0" w:beforeAutospacing="0" w:after="120" w:afterAutospacing="0"/>
        <w:ind w:firstLine="567"/>
        <w:jc w:val="both"/>
        <w:rPr>
          <w:color w:val="000000"/>
        </w:rPr>
      </w:pPr>
      <w:r w:rsidRPr="006023F0">
        <w:rPr>
          <w:color w:val="000000"/>
        </w:rPr>
        <w:t xml:space="preserve">7.5. </w:t>
      </w:r>
      <w:r w:rsidR="00CF0AA6" w:rsidRPr="006023F0">
        <w:rPr>
          <w:color w:val="000000"/>
        </w:rPr>
        <w:t>Оплата членского взноса, а также плата гражданами (правообладателями, собственниками земельных участков, расположенных в г</w:t>
      </w:r>
      <w:r w:rsidR="000A5337">
        <w:rPr>
          <w:color w:val="000000"/>
        </w:rPr>
        <w:t xml:space="preserve">раницах территории садоводства), </w:t>
      </w:r>
      <w:r w:rsidR="00CF0AA6" w:rsidRPr="006023F0">
        <w:rPr>
          <w:color w:val="000000"/>
        </w:rPr>
        <w:t>ведущи</w:t>
      </w:r>
      <w:r w:rsidR="000A5337">
        <w:rPr>
          <w:color w:val="000000"/>
        </w:rPr>
        <w:t>ми</w:t>
      </w:r>
      <w:r w:rsidR="00CF0AA6" w:rsidRPr="006023F0">
        <w:rPr>
          <w:color w:val="000000"/>
        </w:rPr>
        <w:t xml:space="preserve"> садоводство на земельных участках, расположенных в границах территории садоводства</w:t>
      </w:r>
      <w:r w:rsidR="000A5337">
        <w:rPr>
          <w:color w:val="000000"/>
        </w:rPr>
        <w:t>,</w:t>
      </w:r>
      <w:r w:rsidR="00CF0AA6" w:rsidRPr="006023F0">
        <w:rPr>
          <w:color w:val="000000"/>
        </w:rPr>
        <w:t xml:space="preserve"> без участия в Товариществе, осуществляется строго </w:t>
      </w:r>
      <w:r w:rsidRPr="006023F0">
        <w:rPr>
          <w:color w:val="000000"/>
        </w:rPr>
        <w:t>ежеквартально</w:t>
      </w:r>
      <w:r w:rsidR="00CF0AA6" w:rsidRPr="006023F0">
        <w:rPr>
          <w:color w:val="000000"/>
        </w:rPr>
        <w:t>,</w:t>
      </w:r>
      <w:r w:rsidRPr="006023F0">
        <w:rPr>
          <w:color w:val="000000"/>
        </w:rPr>
        <w:t xml:space="preserve"> </w:t>
      </w:r>
      <w:r w:rsidR="00A75BA4" w:rsidRPr="006023F0">
        <w:rPr>
          <w:color w:val="000000"/>
        </w:rPr>
        <w:t>с 1-го по</w:t>
      </w:r>
      <w:r w:rsidRPr="006023F0">
        <w:rPr>
          <w:color w:val="000000"/>
        </w:rPr>
        <w:t xml:space="preserve"> 20–</w:t>
      </w:r>
      <w:r w:rsidR="00A75BA4" w:rsidRPr="006023F0">
        <w:rPr>
          <w:color w:val="000000"/>
        </w:rPr>
        <w:t>е</w:t>
      </w:r>
      <w:r w:rsidRPr="006023F0">
        <w:rPr>
          <w:color w:val="000000"/>
        </w:rPr>
        <w:t xml:space="preserve"> числ</w:t>
      </w:r>
      <w:r w:rsidR="00A75BA4" w:rsidRPr="006023F0">
        <w:rPr>
          <w:color w:val="000000"/>
        </w:rPr>
        <w:t>о</w:t>
      </w:r>
      <w:r w:rsidRPr="006023F0">
        <w:rPr>
          <w:color w:val="000000"/>
        </w:rPr>
        <w:t xml:space="preserve"> месяца начала квартала,</w:t>
      </w:r>
      <w:r w:rsidR="00CF0AA6" w:rsidRPr="006023F0">
        <w:rPr>
          <w:color w:val="000000"/>
        </w:rPr>
        <w:t xml:space="preserve"> равными долями на расчетный счет Товарищества. Оплата м</w:t>
      </w:r>
      <w:r w:rsidRPr="006023F0">
        <w:rPr>
          <w:color w:val="000000"/>
        </w:rPr>
        <w:t>ожет быть осуществлена досрочно</w:t>
      </w:r>
      <w:r w:rsidR="00CF0AA6" w:rsidRPr="006023F0">
        <w:rPr>
          <w:color w:val="000000"/>
        </w:rPr>
        <w:t>.</w:t>
      </w:r>
    </w:p>
    <w:p w:rsidR="003171E9" w:rsidRPr="006023F0" w:rsidRDefault="003171E9" w:rsidP="002738AC">
      <w:pPr>
        <w:pStyle w:val="a3"/>
        <w:shd w:val="clear" w:color="auto" w:fill="FFFFFF"/>
        <w:spacing w:before="0" w:beforeAutospacing="0" w:after="120" w:afterAutospacing="0"/>
        <w:ind w:firstLine="567"/>
        <w:jc w:val="both"/>
      </w:pPr>
      <w:r w:rsidRPr="006D0C52">
        <w:t>7.6.</w:t>
      </w:r>
      <w:r w:rsidRPr="006023F0">
        <w:t xml:space="preserve"> За несвоевременное внесение членского взноса устанавливается пеня в размере 0,5 % от суммы задолженности за каждый день просрочки. Пени начисляются за каждый календарный день просрочки исполнения обязанности по оплате</w:t>
      </w:r>
      <w:r w:rsidR="006D0C52">
        <w:t>,</w:t>
      </w:r>
      <w:r w:rsidRPr="006023F0">
        <w:t xml:space="preserve"> начиная со дня, следующего за установленным сроком уплаты.  </w:t>
      </w:r>
    </w:p>
    <w:p w:rsidR="00CF0AA6" w:rsidRPr="006023F0" w:rsidRDefault="007D6AE0"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7</w:t>
      </w:r>
      <w:r w:rsidR="00510DDC" w:rsidRPr="006023F0">
        <w:rPr>
          <w:rFonts w:ascii="Times New Roman" w:hAnsi="Times New Roman" w:cs="Times New Roman"/>
          <w:color w:val="000000"/>
          <w:sz w:val="24"/>
          <w:szCs w:val="24"/>
        </w:rPr>
        <w:t xml:space="preserve">. </w:t>
      </w:r>
      <w:r w:rsidR="00CF0AA6" w:rsidRPr="006023F0">
        <w:rPr>
          <w:rFonts w:ascii="Times New Roman" w:hAnsi="Times New Roman" w:cs="Times New Roman"/>
          <w:color w:val="000000"/>
          <w:spacing w:val="3"/>
          <w:sz w:val="24"/>
          <w:szCs w:val="24"/>
        </w:rPr>
        <w:t>Членские взносы могут быть использованы исключительно на расходы, связанные: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1) с содержанием имущества общего пользования </w:t>
      </w:r>
      <w:r w:rsidR="00A07B5A"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 в том числе</w:t>
      </w:r>
      <w:r w:rsidR="006D0C52">
        <w:rPr>
          <w:rFonts w:ascii="Times New Roman" w:hAnsi="Times New Roman" w:cs="Times New Roman"/>
          <w:color w:val="000000"/>
          <w:spacing w:val="3"/>
          <w:sz w:val="24"/>
          <w:szCs w:val="24"/>
        </w:rPr>
        <w:t>,</w:t>
      </w:r>
      <w:r w:rsidRPr="006023F0">
        <w:rPr>
          <w:rFonts w:ascii="Times New Roman" w:hAnsi="Times New Roman" w:cs="Times New Roman"/>
          <w:color w:val="000000"/>
          <w:spacing w:val="3"/>
          <w:sz w:val="24"/>
          <w:szCs w:val="24"/>
        </w:rPr>
        <w:t xml:space="preserve"> уплатой арендных платежей за данное имущество;</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с </w:t>
      </w:r>
      <w:r w:rsidR="0015647B" w:rsidRPr="006023F0">
        <w:rPr>
          <w:rFonts w:ascii="Times New Roman" w:hAnsi="Times New Roman" w:cs="Times New Roman"/>
          <w:color w:val="000000"/>
          <w:spacing w:val="3"/>
          <w:sz w:val="24"/>
          <w:szCs w:val="24"/>
        </w:rPr>
        <w:t xml:space="preserve">осуществлением </w:t>
      </w:r>
      <w:r w:rsidR="00A07B5A" w:rsidRPr="006023F0">
        <w:rPr>
          <w:rFonts w:ascii="Times New Roman" w:hAnsi="Times New Roman" w:cs="Times New Roman"/>
          <w:color w:val="000000"/>
          <w:spacing w:val="3"/>
          <w:sz w:val="24"/>
          <w:szCs w:val="24"/>
        </w:rPr>
        <w:t>расчет</w:t>
      </w:r>
      <w:r w:rsidR="0015647B" w:rsidRPr="006023F0">
        <w:rPr>
          <w:rFonts w:ascii="Times New Roman" w:hAnsi="Times New Roman" w:cs="Times New Roman"/>
          <w:color w:val="000000"/>
          <w:spacing w:val="3"/>
          <w:sz w:val="24"/>
          <w:szCs w:val="24"/>
        </w:rPr>
        <w:t>ов</w:t>
      </w:r>
      <w:r w:rsidRPr="006023F0">
        <w:rPr>
          <w:rFonts w:ascii="Times New Roman" w:hAnsi="Times New Roman" w:cs="Times New Roman"/>
          <w:color w:val="000000"/>
          <w:spacing w:val="3"/>
          <w:sz w:val="24"/>
          <w:szCs w:val="24"/>
        </w:rPr>
        <w:t xml:space="preserve">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w:t>
      </w:r>
      <w:r w:rsidR="00A07B5A" w:rsidRPr="006023F0">
        <w:rPr>
          <w:rFonts w:ascii="Times New Roman" w:hAnsi="Times New Roman" w:cs="Times New Roman"/>
          <w:color w:val="000000"/>
          <w:spacing w:val="3"/>
          <w:sz w:val="24"/>
          <w:szCs w:val="24"/>
        </w:rPr>
        <w:t>новании договоров, заключенных Т</w:t>
      </w:r>
      <w:r w:rsidRPr="006023F0">
        <w:rPr>
          <w:rFonts w:ascii="Times New Roman" w:hAnsi="Times New Roman" w:cs="Times New Roman"/>
          <w:color w:val="000000"/>
          <w:spacing w:val="3"/>
          <w:sz w:val="24"/>
          <w:szCs w:val="24"/>
        </w:rPr>
        <w:t>овариществом с этими организациями;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 с благоустройством земельных участков общего</w:t>
      </w:r>
      <w:r w:rsidR="00484F9B">
        <w:rPr>
          <w:rFonts w:ascii="Times New Roman" w:hAnsi="Times New Roman" w:cs="Times New Roman"/>
          <w:color w:val="000000"/>
          <w:spacing w:val="3"/>
          <w:sz w:val="24"/>
          <w:szCs w:val="24"/>
        </w:rPr>
        <w:t xml:space="preserve"> пользования</w:t>
      </w:r>
      <w:r w:rsidRPr="006023F0">
        <w:rPr>
          <w:rFonts w:ascii="Times New Roman" w:hAnsi="Times New Roman" w:cs="Times New Roman"/>
          <w:color w:val="000000"/>
          <w:spacing w:val="3"/>
          <w:sz w:val="24"/>
          <w:szCs w:val="24"/>
        </w:rPr>
        <w:t>;</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5) с охраной территории садоводства и обеспечением в границах такой территории пожарной безопасности;</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6) с пр</w:t>
      </w:r>
      <w:r w:rsidR="00A07B5A" w:rsidRPr="006023F0">
        <w:rPr>
          <w:rFonts w:ascii="Times New Roman" w:hAnsi="Times New Roman" w:cs="Times New Roman"/>
          <w:color w:val="000000"/>
          <w:spacing w:val="3"/>
          <w:sz w:val="24"/>
          <w:szCs w:val="24"/>
        </w:rPr>
        <w:t>оведением аудиторских проверок Т</w:t>
      </w:r>
      <w:r w:rsidRPr="006023F0">
        <w:rPr>
          <w:rFonts w:ascii="Times New Roman" w:hAnsi="Times New Roman" w:cs="Times New Roman"/>
          <w:color w:val="000000"/>
          <w:spacing w:val="3"/>
          <w:sz w:val="24"/>
          <w:szCs w:val="24"/>
        </w:rPr>
        <w:t>оварищества;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7) с выплатой зара</w:t>
      </w:r>
      <w:r w:rsidR="00A07B5A" w:rsidRPr="006023F0">
        <w:rPr>
          <w:rFonts w:ascii="Times New Roman" w:hAnsi="Times New Roman" w:cs="Times New Roman"/>
          <w:color w:val="000000"/>
          <w:spacing w:val="3"/>
          <w:sz w:val="24"/>
          <w:szCs w:val="24"/>
        </w:rPr>
        <w:t>ботной платы лицам, с которыми Т</w:t>
      </w:r>
      <w:r w:rsidRPr="006023F0">
        <w:rPr>
          <w:rFonts w:ascii="Times New Roman" w:hAnsi="Times New Roman" w:cs="Times New Roman"/>
          <w:color w:val="000000"/>
          <w:spacing w:val="3"/>
          <w:sz w:val="24"/>
          <w:szCs w:val="24"/>
        </w:rPr>
        <w:t>овариществом заключены трудовые договоры;</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8) с организацией и про</w:t>
      </w:r>
      <w:r w:rsidR="00A07B5A" w:rsidRPr="006023F0">
        <w:rPr>
          <w:rFonts w:ascii="Times New Roman" w:hAnsi="Times New Roman" w:cs="Times New Roman"/>
          <w:color w:val="000000"/>
          <w:spacing w:val="3"/>
          <w:sz w:val="24"/>
          <w:szCs w:val="24"/>
        </w:rPr>
        <w:t>ведением общих собраний членов Т</w:t>
      </w:r>
      <w:r w:rsidRPr="006023F0">
        <w:rPr>
          <w:rFonts w:ascii="Times New Roman" w:hAnsi="Times New Roman" w:cs="Times New Roman"/>
          <w:color w:val="000000"/>
          <w:spacing w:val="3"/>
          <w:sz w:val="24"/>
          <w:szCs w:val="24"/>
        </w:rPr>
        <w:t>оварищества, выполнением решений этих собраний;</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9) с уплатой налогов и сбо</w:t>
      </w:r>
      <w:r w:rsidR="00A07B5A" w:rsidRPr="006023F0">
        <w:rPr>
          <w:rFonts w:ascii="Times New Roman" w:hAnsi="Times New Roman" w:cs="Times New Roman"/>
          <w:color w:val="000000"/>
          <w:spacing w:val="3"/>
          <w:sz w:val="24"/>
          <w:szCs w:val="24"/>
        </w:rPr>
        <w:t>ров, связанных с деятельностью Т</w:t>
      </w:r>
      <w:r w:rsidRPr="006023F0">
        <w:rPr>
          <w:rFonts w:ascii="Times New Roman" w:hAnsi="Times New Roman" w:cs="Times New Roman"/>
          <w:color w:val="000000"/>
          <w:spacing w:val="3"/>
          <w:sz w:val="24"/>
          <w:szCs w:val="24"/>
        </w:rPr>
        <w:t>оварищества, в соответствии с законодательством о налогах и сборах.</w:t>
      </w:r>
    </w:p>
    <w:p w:rsidR="003171E9" w:rsidRPr="006023F0" w:rsidRDefault="003171E9" w:rsidP="002738AC">
      <w:pPr>
        <w:spacing w:after="120"/>
        <w:ind w:firstLine="567"/>
        <w:jc w:val="both"/>
        <w:rPr>
          <w:rFonts w:ascii="Times New Roman" w:hAnsi="Times New Roman" w:cs="Times New Roman"/>
          <w:color w:val="000000"/>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8</w:t>
      </w:r>
      <w:r w:rsidR="00CF0AA6" w:rsidRPr="006023F0">
        <w:rPr>
          <w:rFonts w:ascii="Times New Roman" w:hAnsi="Times New Roman" w:cs="Times New Roman"/>
          <w:color w:val="000000"/>
          <w:sz w:val="24"/>
          <w:szCs w:val="24"/>
        </w:rPr>
        <w:t>.</w:t>
      </w:r>
      <w:r w:rsidR="00510DDC" w:rsidRPr="006023F0">
        <w:rPr>
          <w:rFonts w:ascii="Times New Roman" w:hAnsi="Times New Roman" w:cs="Times New Roman"/>
          <w:color w:val="000000"/>
          <w:sz w:val="24"/>
          <w:szCs w:val="24"/>
        </w:rPr>
        <w:t xml:space="preserve"> </w:t>
      </w:r>
      <w:r w:rsidR="00CF0AA6" w:rsidRPr="006023F0">
        <w:rPr>
          <w:rFonts w:ascii="Times New Roman" w:hAnsi="Times New Roman" w:cs="Times New Roman"/>
          <w:color w:val="000000"/>
          <w:sz w:val="24"/>
          <w:szCs w:val="24"/>
        </w:rPr>
        <w:t xml:space="preserve">Целевые взносы вносятся членами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на расчетный счет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по решению общего собрания членов </w:t>
      </w:r>
      <w:r w:rsidR="00047183" w:rsidRPr="006023F0">
        <w:rPr>
          <w:rFonts w:ascii="Times New Roman" w:hAnsi="Times New Roman" w:cs="Times New Roman"/>
          <w:color w:val="000000"/>
          <w:sz w:val="24"/>
          <w:szCs w:val="24"/>
        </w:rPr>
        <w:t>Т</w:t>
      </w:r>
      <w:r w:rsidR="00CF0AA6" w:rsidRPr="006023F0">
        <w:rPr>
          <w:rFonts w:ascii="Times New Roman" w:hAnsi="Times New Roman" w:cs="Times New Roman"/>
          <w:color w:val="000000"/>
          <w:sz w:val="24"/>
          <w:szCs w:val="24"/>
        </w:rPr>
        <w:t xml:space="preserve">оварищества, определяющему их размер и срок внесения. </w:t>
      </w:r>
    </w:p>
    <w:p w:rsidR="003171E9"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Порядок внесения целевых взносов </w:t>
      </w:r>
      <w:r w:rsidR="00FE5A69" w:rsidRPr="006023F0">
        <w:rPr>
          <w:rFonts w:ascii="Times New Roman" w:hAnsi="Times New Roman" w:cs="Times New Roman"/>
          <w:color w:val="000000"/>
          <w:spacing w:val="3"/>
          <w:sz w:val="24"/>
          <w:szCs w:val="24"/>
        </w:rPr>
        <w:t xml:space="preserve">определяется из расчёта на 1 (Одну) сотку и </w:t>
      </w:r>
      <w:r w:rsidR="00FE5A69" w:rsidRPr="006023F0">
        <w:rPr>
          <w:rFonts w:ascii="Times New Roman" w:hAnsi="Times New Roman" w:cs="Times New Roman"/>
          <w:color w:val="000000"/>
          <w:spacing w:val="3"/>
          <w:sz w:val="24"/>
          <w:szCs w:val="24"/>
        </w:rPr>
        <w:lastRenderedPageBreak/>
        <w:t>зависит от площади принадлежащих членам и гражданам (правообладател</w:t>
      </w:r>
      <w:r w:rsidR="006D0C52">
        <w:rPr>
          <w:rFonts w:ascii="Times New Roman" w:hAnsi="Times New Roman" w:cs="Times New Roman"/>
          <w:color w:val="000000"/>
          <w:spacing w:val="3"/>
          <w:sz w:val="24"/>
          <w:szCs w:val="24"/>
        </w:rPr>
        <w:t>я</w:t>
      </w:r>
      <w:r w:rsidR="00FE5A69" w:rsidRPr="006023F0">
        <w:rPr>
          <w:rFonts w:ascii="Times New Roman" w:hAnsi="Times New Roman" w:cs="Times New Roman"/>
          <w:color w:val="000000"/>
          <w:spacing w:val="3"/>
          <w:sz w:val="24"/>
          <w:szCs w:val="24"/>
        </w:rPr>
        <w:t>м, собственникам земельных участков, расположенных в границах территории садоводства)</w:t>
      </w:r>
      <w:r w:rsidR="00A07B5A" w:rsidRPr="006023F0">
        <w:rPr>
          <w:rFonts w:ascii="Times New Roman" w:hAnsi="Times New Roman" w:cs="Times New Roman"/>
          <w:color w:val="000000"/>
          <w:spacing w:val="3"/>
          <w:sz w:val="24"/>
          <w:szCs w:val="24"/>
        </w:rPr>
        <w:t>,</w:t>
      </w:r>
      <w:r w:rsidR="00FE5A69" w:rsidRPr="006023F0">
        <w:rPr>
          <w:rFonts w:ascii="Times New Roman" w:hAnsi="Times New Roman" w:cs="Times New Roman"/>
          <w:color w:val="000000"/>
          <w:spacing w:val="3"/>
          <w:sz w:val="24"/>
          <w:szCs w:val="24"/>
        </w:rPr>
        <w:t xml:space="preserve"> ведущи</w:t>
      </w:r>
      <w:r w:rsidR="00A07B5A" w:rsidRPr="006023F0">
        <w:rPr>
          <w:rFonts w:ascii="Times New Roman" w:hAnsi="Times New Roman" w:cs="Times New Roman"/>
          <w:color w:val="000000"/>
          <w:spacing w:val="3"/>
          <w:sz w:val="24"/>
          <w:szCs w:val="24"/>
        </w:rPr>
        <w:t>м</w:t>
      </w:r>
      <w:r w:rsidR="00FE5A69" w:rsidRPr="006023F0">
        <w:rPr>
          <w:rFonts w:ascii="Times New Roman" w:hAnsi="Times New Roman" w:cs="Times New Roman"/>
          <w:color w:val="000000"/>
          <w:spacing w:val="3"/>
          <w:sz w:val="24"/>
          <w:szCs w:val="24"/>
        </w:rPr>
        <w:t xml:space="preserve"> садоводство на земельных участках, расположенных в границах территории садоводства</w:t>
      </w:r>
      <w:r w:rsidR="006D0C52">
        <w:rPr>
          <w:rFonts w:ascii="Times New Roman" w:hAnsi="Times New Roman" w:cs="Times New Roman"/>
          <w:color w:val="000000"/>
          <w:spacing w:val="3"/>
          <w:sz w:val="24"/>
          <w:szCs w:val="24"/>
        </w:rPr>
        <w:t>,</w:t>
      </w:r>
      <w:r w:rsidR="00FE5A69" w:rsidRPr="006023F0">
        <w:rPr>
          <w:rFonts w:ascii="Times New Roman" w:hAnsi="Times New Roman" w:cs="Times New Roman"/>
          <w:color w:val="000000"/>
          <w:spacing w:val="3"/>
          <w:sz w:val="24"/>
          <w:szCs w:val="24"/>
        </w:rPr>
        <w:t xml:space="preserve"> без участия в Товариществе, принадлежность (право собственности) на земельный участок определяется правоустанавливающими документами </w:t>
      </w:r>
      <w:r w:rsidR="008E25B5" w:rsidRPr="006023F0">
        <w:rPr>
          <w:rFonts w:ascii="Times New Roman" w:hAnsi="Times New Roman" w:cs="Times New Roman"/>
          <w:color w:val="000000"/>
          <w:spacing w:val="3"/>
          <w:sz w:val="24"/>
          <w:szCs w:val="24"/>
        </w:rPr>
        <w:t>на каждого собственника.</w:t>
      </w:r>
    </w:p>
    <w:p w:rsidR="00CF0AA6" w:rsidRPr="006023F0" w:rsidRDefault="00CF0AA6" w:rsidP="006023F0">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Целевые взносы могут быть направлены </w:t>
      </w:r>
      <w:r w:rsidR="00A07B5A" w:rsidRPr="006023F0">
        <w:rPr>
          <w:rFonts w:ascii="Times New Roman" w:hAnsi="Times New Roman" w:cs="Times New Roman"/>
          <w:color w:val="000000"/>
          <w:spacing w:val="3"/>
          <w:sz w:val="24"/>
          <w:szCs w:val="24"/>
        </w:rPr>
        <w:t xml:space="preserve">исключительно </w:t>
      </w:r>
      <w:r w:rsidRPr="006023F0">
        <w:rPr>
          <w:rFonts w:ascii="Times New Roman" w:hAnsi="Times New Roman" w:cs="Times New Roman"/>
          <w:color w:val="000000"/>
          <w:spacing w:val="3"/>
          <w:sz w:val="24"/>
          <w:szCs w:val="24"/>
        </w:rPr>
        <w:t>на расходы, связанные:</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w:t>
      </w:r>
      <w:r w:rsidR="00A07B5A" w:rsidRPr="006023F0">
        <w:rPr>
          <w:rFonts w:ascii="Times New Roman" w:hAnsi="Times New Roman" w:cs="Times New Roman"/>
          <w:color w:val="000000"/>
          <w:spacing w:val="3"/>
          <w:sz w:val="24"/>
          <w:szCs w:val="24"/>
        </w:rPr>
        <w:t>оставления Т</w:t>
      </w:r>
      <w:r w:rsidRPr="006023F0">
        <w:rPr>
          <w:rFonts w:ascii="Times New Roman" w:hAnsi="Times New Roman" w:cs="Times New Roman"/>
          <w:color w:val="000000"/>
          <w:spacing w:val="3"/>
          <w:sz w:val="24"/>
          <w:szCs w:val="24"/>
        </w:rPr>
        <w:t>овариществу такого земельного участка;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2) </w:t>
      </w:r>
      <w:r w:rsidRPr="006D0C52">
        <w:rPr>
          <w:rFonts w:ascii="Times New Roman" w:hAnsi="Times New Roman" w:cs="Times New Roman"/>
          <w:color w:val="000000"/>
          <w:spacing w:val="3"/>
          <w:sz w:val="24"/>
          <w:szCs w:val="24"/>
        </w:rPr>
        <w:t>с подготов</w:t>
      </w:r>
      <w:r w:rsidR="00A07B5A" w:rsidRPr="006D0C52">
        <w:rPr>
          <w:rFonts w:ascii="Times New Roman" w:hAnsi="Times New Roman" w:cs="Times New Roman"/>
          <w:color w:val="000000"/>
          <w:spacing w:val="3"/>
          <w:sz w:val="24"/>
          <w:szCs w:val="24"/>
        </w:rPr>
        <w:t>кой документации</w:t>
      </w:r>
      <w:r w:rsidR="00A07B5A" w:rsidRPr="006023F0">
        <w:rPr>
          <w:rFonts w:ascii="Times New Roman" w:hAnsi="Times New Roman" w:cs="Times New Roman"/>
          <w:color w:val="000000"/>
          <w:spacing w:val="3"/>
          <w:sz w:val="24"/>
          <w:szCs w:val="24"/>
        </w:rPr>
        <w:t xml:space="preserve"> по планировке т</w:t>
      </w:r>
      <w:r w:rsidRPr="006023F0">
        <w:rPr>
          <w:rFonts w:ascii="Times New Roman" w:hAnsi="Times New Roman" w:cs="Times New Roman"/>
          <w:color w:val="000000"/>
          <w:spacing w:val="3"/>
          <w:sz w:val="24"/>
          <w:szCs w:val="24"/>
        </w:rPr>
        <w:t>ерритории в отношении территории садоводства;</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w:t>
      </w:r>
      <w:r w:rsidR="00484F9B">
        <w:rPr>
          <w:rFonts w:ascii="Times New Roman" w:hAnsi="Times New Roman" w:cs="Times New Roman"/>
          <w:color w:val="000000"/>
          <w:spacing w:val="3"/>
          <w:sz w:val="24"/>
          <w:szCs w:val="24"/>
        </w:rPr>
        <w:t>пользования</w:t>
      </w:r>
      <w:r w:rsidRPr="006023F0">
        <w:rPr>
          <w:rFonts w:ascii="Times New Roman" w:hAnsi="Times New Roman" w:cs="Times New Roman"/>
          <w:color w:val="000000"/>
          <w:spacing w:val="3"/>
          <w:sz w:val="24"/>
          <w:szCs w:val="24"/>
        </w:rPr>
        <w:t>, об иных объектах недвижимости, относящихся к имуществу общего пользования;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4) с созданием или приобретением</w:t>
      </w:r>
      <w:r w:rsidR="00A07B5A" w:rsidRPr="006023F0">
        <w:rPr>
          <w:rFonts w:ascii="Times New Roman" w:hAnsi="Times New Roman" w:cs="Times New Roman"/>
          <w:color w:val="000000"/>
          <w:spacing w:val="3"/>
          <w:sz w:val="24"/>
          <w:szCs w:val="24"/>
        </w:rPr>
        <w:t xml:space="preserve"> необходимого для деятельности Т</w:t>
      </w:r>
      <w:r w:rsidRPr="006023F0">
        <w:rPr>
          <w:rFonts w:ascii="Times New Roman" w:hAnsi="Times New Roman" w:cs="Times New Roman"/>
          <w:color w:val="000000"/>
          <w:spacing w:val="3"/>
          <w:sz w:val="24"/>
          <w:szCs w:val="24"/>
        </w:rPr>
        <w:t>оварищества имущества общего пользования;</w:t>
      </w:r>
    </w:p>
    <w:p w:rsidR="00CF0AA6" w:rsidRPr="006023F0" w:rsidRDefault="00CF0AA6" w:rsidP="00166C52">
      <w:pPr>
        <w:spacing w:after="120"/>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5) с реализацией мероприятий, предусмотренных решением общего собрания членов </w:t>
      </w:r>
      <w:r w:rsidR="00047183" w:rsidRPr="006023F0">
        <w:rPr>
          <w:rFonts w:ascii="Times New Roman" w:hAnsi="Times New Roman" w:cs="Times New Roman"/>
          <w:color w:val="000000"/>
          <w:spacing w:val="3"/>
          <w:sz w:val="24"/>
          <w:szCs w:val="24"/>
        </w:rPr>
        <w:t>Т</w:t>
      </w:r>
      <w:r w:rsidRPr="006023F0">
        <w:rPr>
          <w:rFonts w:ascii="Times New Roman" w:hAnsi="Times New Roman" w:cs="Times New Roman"/>
          <w:color w:val="000000"/>
          <w:spacing w:val="3"/>
          <w:sz w:val="24"/>
          <w:szCs w:val="24"/>
        </w:rPr>
        <w:t>оварищества.</w:t>
      </w:r>
    </w:p>
    <w:p w:rsidR="008E25B5" w:rsidRPr="006023F0" w:rsidRDefault="008E25B5" w:rsidP="002738AC">
      <w:pPr>
        <w:spacing w:after="120"/>
        <w:ind w:firstLine="567"/>
        <w:jc w:val="both"/>
        <w:rPr>
          <w:rFonts w:ascii="Times New Roman" w:hAnsi="Times New Roman" w:cs="Times New Roman"/>
          <w:color w:val="000000"/>
          <w:sz w:val="24"/>
          <w:szCs w:val="24"/>
        </w:rPr>
      </w:pPr>
      <w:r w:rsidRPr="006023F0">
        <w:rPr>
          <w:rFonts w:ascii="Times New Roman" w:hAnsi="Times New Roman" w:cs="Times New Roman"/>
          <w:color w:val="000000"/>
          <w:sz w:val="24"/>
          <w:szCs w:val="24"/>
        </w:rPr>
        <w:t>7.</w:t>
      </w:r>
      <w:r w:rsidR="006F2BF5" w:rsidRPr="006023F0">
        <w:rPr>
          <w:rFonts w:ascii="Times New Roman" w:hAnsi="Times New Roman" w:cs="Times New Roman"/>
          <w:color w:val="000000"/>
          <w:sz w:val="24"/>
          <w:szCs w:val="24"/>
        </w:rPr>
        <w:t>9</w:t>
      </w:r>
      <w:r w:rsidR="00CF0AA6" w:rsidRPr="006023F0">
        <w:rPr>
          <w:rFonts w:ascii="Times New Roman" w:hAnsi="Times New Roman" w:cs="Times New Roman"/>
          <w:color w:val="000000"/>
          <w:sz w:val="24"/>
          <w:szCs w:val="24"/>
        </w:rPr>
        <w:t xml:space="preserve">. </w:t>
      </w:r>
      <w:r w:rsidRPr="006023F0">
        <w:rPr>
          <w:rFonts w:ascii="Times New Roman" w:hAnsi="Times New Roman" w:cs="Times New Roman"/>
          <w:color w:val="000000"/>
          <w:sz w:val="24"/>
          <w:szCs w:val="24"/>
        </w:rPr>
        <w:t>За несвоевременное внесение целевого взноса, устанавливается пеня в размере 0,5 % от суммы задолженности за каждый день просрочки. Пени начисляются за каждый календарный день просрочки исполнения обязанности по оплате</w:t>
      </w:r>
      <w:r w:rsidR="00A07B5A" w:rsidRPr="006023F0">
        <w:rPr>
          <w:rFonts w:ascii="Times New Roman" w:hAnsi="Times New Roman" w:cs="Times New Roman"/>
          <w:color w:val="000000"/>
          <w:sz w:val="24"/>
          <w:szCs w:val="24"/>
        </w:rPr>
        <w:t>,</w:t>
      </w:r>
      <w:r w:rsidRPr="006023F0">
        <w:rPr>
          <w:rFonts w:ascii="Times New Roman" w:hAnsi="Times New Roman" w:cs="Times New Roman"/>
          <w:color w:val="000000"/>
          <w:sz w:val="24"/>
          <w:szCs w:val="24"/>
        </w:rPr>
        <w:t xml:space="preserve"> начиная со дня, следующего за установленным сроком уплаты.  </w:t>
      </w:r>
    </w:p>
    <w:p w:rsidR="007D6AE0" w:rsidRPr="006023F0" w:rsidRDefault="007D6AE0"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7.1</w:t>
      </w:r>
      <w:r w:rsidR="006F2BF5" w:rsidRPr="006023F0">
        <w:rPr>
          <w:rFonts w:ascii="Times New Roman" w:hAnsi="Times New Roman" w:cs="Times New Roman"/>
          <w:sz w:val="24"/>
          <w:szCs w:val="24"/>
        </w:rPr>
        <w:t>0</w:t>
      </w:r>
      <w:r w:rsidRPr="006023F0">
        <w:rPr>
          <w:rFonts w:ascii="Times New Roman" w:hAnsi="Times New Roman" w:cs="Times New Roman"/>
          <w:sz w:val="24"/>
          <w:szCs w:val="24"/>
        </w:rPr>
        <w:t>. В случае неуплаты взносов в течение более двух месяцев с момента возникновения обязанности по оплате соответствующего взноса, Товарищество имеет право обратиться в суд за взысканием задолженности по уплате взносов в судебном порядке.</w:t>
      </w:r>
    </w:p>
    <w:p w:rsidR="00CF0AA6" w:rsidRPr="006023F0" w:rsidRDefault="00CF0AA6"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8. РЕЕСТР ЧЛЕНОВ ТОВАРИЩЕСТВА</w:t>
      </w:r>
    </w:p>
    <w:p w:rsidR="00CF0AA6" w:rsidRPr="006023F0" w:rsidRDefault="00CF0AA6"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8.1. Уполномоченный член правления осуществляет ведение реестра членов Товарищества в соответствии со ст. 15 Федерального закона от 29.07.2017 № 217-ФЗ.</w:t>
      </w:r>
    </w:p>
    <w:p w:rsidR="00CF0AA6" w:rsidRPr="006023F0" w:rsidRDefault="00A07B5A" w:rsidP="002738AC">
      <w:pPr>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8.2. Член Т</w:t>
      </w:r>
      <w:r w:rsidR="00CF0AA6" w:rsidRPr="006023F0">
        <w:rPr>
          <w:rFonts w:ascii="Times New Roman" w:hAnsi="Times New Roman" w:cs="Times New Roman"/>
          <w:sz w:val="24"/>
          <w:szCs w:val="24"/>
        </w:rPr>
        <w:t>оварищества обязан предоставлять достоверные сведения, необходи</w:t>
      </w:r>
      <w:r w:rsidRPr="006023F0">
        <w:rPr>
          <w:rFonts w:ascii="Times New Roman" w:hAnsi="Times New Roman" w:cs="Times New Roman"/>
          <w:sz w:val="24"/>
          <w:szCs w:val="24"/>
        </w:rPr>
        <w:t>мые для ведения реестра членов Т</w:t>
      </w:r>
      <w:r w:rsidR="00CF0AA6" w:rsidRPr="006023F0">
        <w:rPr>
          <w:rFonts w:ascii="Times New Roman" w:hAnsi="Times New Roman" w:cs="Times New Roman"/>
          <w:sz w:val="24"/>
          <w:szCs w:val="24"/>
        </w:rPr>
        <w:t>оварищества, и своевреме</w:t>
      </w:r>
      <w:r w:rsidRPr="006023F0">
        <w:rPr>
          <w:rFonts w:ascii="Times New Roman" w:hAnsi="Times New Roman" w:cs="Times New Roman"/>
          <w:sz w:val="24"/>
          <w:szCs w:val="24"/>
        </w:rPr>
        <w:t>нно информировать председателя Т</w:t>
      </w:r>
      <w:r w:rsidR="00CF0AA6" w:rsidRPr="006023F0">
        <w:rPr>
          <w:rFonts w:ascii="Times New Roman" w:hAnsi="Times New Roman" w:cs="Times New Roman"/>
          <w:sz w:val="24"/>
          <w:szCs w:val="24"/>
        </w:rPr>
        <w:t>оварищества или иного уполномоченного чл</w:t>
      </w:r>
      <w:r w:rsidRPr="006023F0">
        <w:rPr>
          <w:rFonts w:ascii="Times New Roman" w:hAnsi="Times New Roman" w:cs="Times New Roman"/>
          <w:sz w:val="24"/>
          <w:szCs w:val="24"/>
        </w:rPr>
        <w:t>ена правления Т</w:t>
      </w:r>
      <w:r w:rsidR="00CF0AA6" w:rsidRPr="006023F0">
        <w:rPr>
          <w:rFonts w:ascii="Times New Roman" w:hAnsi="Times New Roman" w:cs="Times New Roman"/>
          <w:sz w:val="24"/>
          <w:szCs w:val="24"/>
        </w:rPr>
        <w:t>оварищества об их изменении. В случае неисполнения требования, установленного настоящей стать</w:t>
      </w:r>
      <w:r w:rsidR="00557D18" w:rsidRPr="006023F0">
        <w:rPr>
          <w:rFonts w:ascii="Times New Roman" w:hAnsi="Times New Roman" w:cs="Times New Roman"/>
          <w:sz w:val="24"/>
          <w:szCs w:val="24"/>
        </w:rPr>
        <w:t>ей</w:t>
      </w:r>
      <w:r w:rsidR="00CF0AA6" w:rsidRPr="006023F0">
        <w:rPr>
          <w:rFonts w:ascii="Times New Roman" w:hAnsi="Times New Roman" w:cs="Times New Roman"/>
          <w:sz w:val="24"/>
          <w:szCs w:val="24"/>
        </w:rPr>
        <w:t xml:space="preserve">, член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несет риск отнесения на него расходов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 xml:space="preserve">оварищества, связанных с отсутствием в реестре членов </w:t>
      </w:r>
      <w:r w:rsidR="00047183" w:rsidRPr="006023F0">
        <w:rPr>
          <w:rFonts w:ascii="Times New Roman" w:hAnsi="Times New Roman" w:cs="Times New Roman"/>
          <w:sz w:val="24"/>
          <w:szCs w:val="24"/>
        </w:rPr>
        <w:t>Т</w:t>
      </w:r>
      <w:r w:rsidR="00CF0AA6" w:rsidRPr="006023F0">
        <w:rPr>
          <w:rFonts w:ascii="Times New Roman" w:hAnsi="Times New Roman" w:cs="Times New Roman"/>
          <w:sz w:val="24"/>
          <w:szCs w:val="24"/>
        </w:rPr>
        <w:t>оварищества актуал</w:t>
      </w:r>
      <w:r w:rsidR="00E1154D" w:rsidRPr="006023F0">
        <w:rPr>
          <w:rFonts w:ascii="Times New Roman" w:hAnsi="Times New Roman" w:cs="Times New Roman"/>
          <w:sz w:val="24"/>
          <w:szCs w:val="24"/>
        </w:rPr>
        <w:t>ьной информации.</w:t>
      </w:r>
    </w:p>
    <w:p w:rsidR="00CF0AA6" w:rsidRPr="006023F0" w:rsidRDefault="00CF0AA6" w:rsidP="002738AC">
      <w:pPr>
        <w:spacing w:after="120"/>
        <w:ind w:firstLine="567"/>
        <w:jc w:val="both"/>
        <w:rPr>
          <w:rFonts w:ascii="Times New Roman" w:hAnsi="Times New Roman" w:cs="Times New Roman"/>
          <w:color w:val="000000"/>
          <w:spacing w:val="3"/>
          <w:sz w:val="24"/>
          <w:szCs w:val="24"/>
        </w:rPr>
      </w:pPr>
      <w:r w:rsidRPr="006023F0">
        <w:rPr>
          <w:rFonts w:ascii="Times New Roman" w:hAnsi="Times New Roman" w:cs="Times New Roman"/>
          <w:color w:val="000000"/>
          <w:spacing w:val="3"/>
          <w:sz w:val="24"/>
          <w:szCs w:val="24"/>
        </w:rPr>
        <w:t xml:space="preserve">8.3. </w:t>
      </w:r>
      <w:r w:rsidR="00100500" w:rsidRPr="006023F0">
        <w:rPr>
          <w:rFonts w:ascii="Times New Roman" w:hAnsi="Times New Roman" w:cs="Times New Roman"/>
          <w:color w:val="000000"/>
          <w:spacing w:val="3"/>
          <w:sz w:val="24"/>
          <w:szCs w:val="24"/>
        </w:rPr>
        <w:t>В отдельный раздел реестра членов Товарищества могут быть внесены сведения о г</w:t>
      </w:r>
      <w:r w:rsidRPr="006023F0">
        <w:rPr>
          <w:rFonts w:ascii="Times New Roman" w:hAnsi="Times New Roman" w:cs="Times New Roman"/>
          <w:sz w:val="24"/>
          <w:szCs w:val="24"/>
        </w:rPr>
        <w:t>раждан</w:t>
      </w:r>
      <w:r w:rsidR="00100500" w:rsidRPr="006023F0">
        <w:rPr>
          <w:rFonts w:ascii="Times New Roman" w:hAnsi="Times New Roman" w:cs="Times New Roman"/>
          <w:sz w:val="24"/>
          <w:szCs w:val="24"/>
        </w:rPr>
        <w:t>ах</w:t>
      </w:r>
      <w:r w:rsidRPr="006023F0">
        <w:rPr>
          <w:rFonts w:ascii="Times New Roman" w:hAnsi="Times New Roman" w:cs="Times New Roman"/>
          <w:sz w:val="24"/>
          <w:szCs w:val="24"/>
        </w:rPr>
        <w:t xml:space="preserve"> (правообладател</w:t>
      </w:r>
      <w:r w:rsidR="00DB154B" w:rsidRPr="006023F0">
        <w:rPr>
          <w:rFonts w:ascii="Times New Roman" w:hAnsi="Times New Roman" w:cs="Times New Roman"/>
          <w:sz w:val="24"/>
          <w:szCs w:val="24"/>
        </w:rPr>
        <w:t>ях</w:t>
      </w:r>
      <w:r w:rsidRPr="006023F0">
        <w:rPr>
          <w:rFonts w:ascii="Times New Roman" w:hAnsi="Times New Roman" w:cs="Times New Roman"/>
          <w:sz w:val="24"/>
          <w:szCs w:val="24"/>
        </w:rPr>
        <w:t>, собственник</w:t>
      </w:r>
      <w:r w:rsidR="00DB154B" w:rsidRPr="006023F0">
        <w:rPr>
          <w:rFonts w:ascii="Times New Roman" w:hAnsi="Times New Roman" w:cs="Times New Roman"/>
          <w:sz w:val="24"/>
          <w:szCs w:val="24"/>
        </w:rPr>
        <w:t>ах</w:t>
      </w:r>
      <w:r w:rsidRPr="006023F0">
        <w:rPr>
          <w:rFonts w:ascii="Times New Roman" w:hAnsi="Times New Roman" w:cs="Times New Roman"/>
          <w:sz w:val="24"/>
          <w:szCs w:val="24"/>
        </w:rPr>
        <w:t xml:space="preserve"> земельных участков, расположенных в границах территории садоводства)</w:t>
      </w:r>
      <w:r w:rsidR="00DB154B" w:rsidRPr="006023F0">
        <w:rPr>
          <w:rFonts w:ascii="Times New Roman" w:hAnsi="Times New Roman" w:cs="Times New Roman"/>
          <w:sz w:val="24"/>
          <w:szCs w:val="24"/>
        </w:rPr>
        <w:t>,</w:t>
      </w:r>
      <w:r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6D0C52">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00E1154D" w:rsidRPr="006023F0">
        <w:rPr>
          <w:rFonts w:ascii="Times New Roman" w:hAnsi="Times New Roman" w:cs="Times New Roman"/>
          <w:sz w:val="24"/>
          <w:szCs w:val="24"/>
        </w:rPr>
        <w:t>.</w:t>
      </w:r>
    </w:p>
    <w:p w:rsidR="009E4C46" w:rsidRPr="006023F0" w:rsidRDefault="006B5AF7" w:rsidP="002738AC">
      <w:pPr>
        <w:pStyle w:val="a3"/>
        <w:shd w:val="clear" w:color="auto" w:fill="FFFFFF"/>
        <w:spacing w:before="0" w:beforeAutospacing="0" w:after="120" w:afterAutospacing="0"/>
        <w:ind w:firstLine="567"/>
        <w:jc w:val="both"/>
        <w:rPr>
          <w:color w:val="000000"/>
        </w:rPr>
      </w:pPr>
      <w:r w:rsidRPr="006023F0">
        <w:rPr>
          <w:color w:val="000000"/>
        </w:rPr>
        <w:t xml:space="preserve">8.4. </w:t>
      </w:r>
      <w:r w:rsidR="009E4C46" w:rsidRPr="006023F0">
        <w:rPr>
          <w:color w:val="000000"/>
        </w:rPr>
        <w:t>В случае отсутствия у Товарищества контактных данных</w:t>
      </w:r>
      <w:r w:rsidR="006D0C52">
        <w:rPr>
          <w:color w:val="000000"/>
        </w:rPr>
        <w:t>,</w:t>
      </w:r>
      <w:r w:rsidR="009E4C46" w:rsidRPr="006023F0">
        <w:rPr>
          <w:color w:val="000000"/>
        </w:rPr>
        <w:t xml:space="preserve"> </w:t>
      </w:r>
      <w:r w:rsidR="00D5354F" w:rsidRPr="006023F0">
        <w:t>граждан (правообладател</w:t>
      </w:r>
      <w:r w:rsidR="006D0C52">
        <w:t>ей</w:t>
      </w:r>
      <w:r w:rsidR="00D5354F" w:rsidRPr="006023F0">
        <w:t>, собственник</w:t>
      </w:r>
      <w:r w:rsidR="006D0C52">
        <w:t>ов</w:t>
      </w:r>
      <w:r w:rsidR="00D5354F" w:rsidRPr="006023F0">
        <w:t xml:space="preserve"> земельных участков, расположенных в границах территории садоводства)</w:t>
      </w:r>
      <w:r w:rsidR="00DB154B" w:rsidRPr="006023F0">
        <w:t>,</w:t>
      </w:r>
      <w:r w:rsidR="00D5354F" w:rsidRPr="006023F0">
        <w:t xml:space="preserve"> ведущих садоводство на земельных участках, расположенных в границах территории садоводства</w:t>
      </w:r>
      <w:r w:rsidR="006D0C52">
        <w:t>,</w:t>
      </w:r>
      <w:r w:rsidR="00D5354F" w:rsidRPr="006023F0">
        <w:t xml:space="preserve"> без участия в Товариществе</w:t>
      </w:r>
      <w:r w:rsidR="009E4C46" w:rsidRPr="006023F0">
        <w:rPr>
          <w:color w:val="000000"/>
        </w:rPr>
        <w:t xml:space="preserve">, размещение </w:t>
      </w:r>
      <w:r w:rsidR="00D5354F" w:rsidRPr="006023F0">
        <w:rPr>
          <w:color w:val="000000"/>
        </w:rPr>
        <w:t xml:space="preserve">любых </w:t>
      </w:r>
      <w:r w:rsidR="00D5354F" w:rsidRPr="006023F0">
        <w:rPr>
          <w:color w:val="000000"/>
        </w:rPr>
        <w:lastRenderedPageBreak/>
        <w:t xml:space="preserve">юридически </w:t>
      </w:r>
      <w:r w:rsidR="009E4C46" w:rsidRPr="006023F0">
        <w:rPr>
          <w:color w:val="000000"/>
        </w:rPr>
        <w:t xml:space="preserve">значимых </w:t>
      </w:r>
      <w:r w:rsidR="00D5354F" w:rsidRPr="006023F0">
        <w:rPr>
          <w:color w:val="000000"/>
        </w:rPr>
        <w:t>сообщений (</w:t>
      </w:r>
      <w:r w:rsidR="00E1154D" w:rsidRPr="006023F0">
        <w:rPr>
          <w:color w:val="000000"/>
        </w:rPr>
        <w:t xml:space="preserve">уведомлений, </w:t>
      </w:r>
      <w:r w:rsidR="009E4C46" w:rsidRPr="006023F0">
        <w:rPr>
          <w:color w:val="000000"/>
        </w:rPr>
        <w:t>объявлений, решений</w:t>
      </w:r>
      <w:r w:rsidR="00E1154D" w:rsidRPr="006023F0">
        <w:rPr>
          <w:color w:val="000000"/>
        </w:rPr>
        <w:t xml:space="preserve">) на </w:t>
      </w:r>
      <w:r w:rsidR="00FA2F1E" w:rsidRPr="006023F0">
        <w:rPr>
          <w:color w:val="000000"/>
        </w:rPr>
        <w:t xml:space="preserve">сайте </w:t>
      </w:r>
      <w:r w:rsidR="00FA2F1E" w:rsidRPr="006D0C52">
        <w:rPr>
          <w:b/>
          <w:color w:val="000000"/>
        </w:rPr>
        <w:t>www.tsnudach.com</w:t>
      </w:r>
      <w:r w:rsidR="009E4C46" w:rsidRPr="006023F0">
        <w:rPr>
          <w:color w:val="000000"/>
        </w:rPr>
        <w:t xml:space="preserve"> считается достаточным и надлежащим уведомлением </w:t>
      </w:r>
      <w:r w:rsidR="00FA2F1E" w:rsidRPr="006023F0">
        <w:rPr>
          <w:color w:val="000000"/>
        </w:rPr>
        <w:t>таких граждан</w:t>
      </w:r>
      <w:r w:rsidR="009E4C46" w:rsidRPr="006023F0">
        <w:rPr>
          <w:color w:val="000000"/>
        </w:rPr>
        <w:t>.</w:t>
      </w:r>
    </w:p>
    <w:p w:rsidR="00A459A2" w:rsidRPr="006023F0" w:rsidRDefault="00A459A2"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9. ВЕДЕНИЕ САДОВОДСТВА НА ЗЕМЕЛЬНЫХ УЧАСТКАХ, РАСПОЛОЖЕННЫХ В ГРАНИЦЕ ТОВАРИЩЕСТВА, БЕЗ УЧАСТ</w:t>
      </w:r>
      <w:r w:rsidR="006F2BF5" w:rsidRPr="006023F0">
        <w:rPr>
          <w:rFonts w:ascii="Times New Roman" w:hAnsi="Times New Roman" w:cs="Times New Roman"/>
          <w:b/>
          <w:bCs/>
          <w:color w:val="000000"/>
          <w:sz w:val="24"/>
          <w:szCs w:val="24"/>
        </w:rPr>
        <w:t xml:space="preserve">ИЯ В </w:t>
      </w:r>
      <w:r w:rsidRPr="006023F0">
        <w:rPr>
          <w:rFonts w:ascii="Times New Roman" w:hAnsi="Times New Roman" w:cs="Times New Roman"/>
          <w:b/>
          <w:bCs/>
          <w:color w:val="000000"/>
          <w:sz w:val="24"/>
          <w:szCs w:val="24"/>
        </w:rPr>
        <w:t>ТОВАРИЩЕСТВЕ.</w:t>
      </w:r>
    </w:p>
    <w:p w:rsidR="00A459A2" w:rsidRPr="006023F0" w:rsidRDefault="00A459A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 xml:space="preserve">9.1. Ведение садоводства на садовых земельных участках, расположенных в границах </w:t>
      </w:r>
      <w:r w:rsidR="00D7787B" w:rsidRPr="006023F0">
        <w:rPr>
          <w:rFonts w:ascii="Times New Roman" w:hAnsi="Times New Roman" w:cs="Times New Roman"/>
          <w:sz w:val="24"/>
          <w:szCs w:val="24"/>
        </w:rPr>
        <w:t>Товарищества</w:t>
      </w:r>
      <w:r w:rsidRPr="006023F0">
        <w:rPr>
          <w:rFonts w:ascii="Times New Roman" w:hAnsi="Times New Roman" w:cs="Times New Roman"/>
          <w:sz w:val="24"/>
          <w:szCs w:val="24"/>
        </w:rPr>
        <w:t xml:space="preserve">, без участия в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овариществе может осуществляться собственниками или</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в случаях, установленных закон</w:t>
      </w:r>
      <w:r w:rsidR="00D7787B" w:rsidRPr="006023F0">
        <w:rPr>
          <w:rFonts w:ascii="Times New Roman" w:hAnsi="Times New Roman" w:cs="Times New Roman"/>
          <w:sz w:val="24"/>
          <w:szCs w:val="24"/>
        </w:rPr>
        <w:t>ом</w:t>
      </w:r>
      <w:r w:rsidRPr="006023F0">
        <w:rPr>
          <w:rFonts w:ascii="Times New Roman" w:hAnsi="Times New Roman" w:cs="Times New Roman"/>
          <w:sz w:val="24"/>
          <w:szCs w:val="24"/>
        </w:rPr>
        <w:t xml:space="preserve">, правообладателями садовых земельных участков, не являющимися членами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A459A2" w:rsidRPr="006023F0" w:rsidRDefault="00FD1063"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w:t>
      </w:r>
      <w:r w:rsidR="00A459A2" w:rsidRPr="006023F0">
        <w:rPr>
          <w:rFonts w:ascii="Times New Roman" w:hAnsi="Times New Roman" w:cs="Times New Roman"/>
          <w:sz w:val="24"/>
          <w:szCs w:val="24"/>
        </w:rPr>
        <w:t xml:space="preserve">2. Лица, указанные в </w:t>
      </w:r>
      <w:r w:rsidRPr="006023F0">
        <w:rPr>
          <w:rFonts w:ascii="Times New Roman" w:hAnsi="Times New Roman" w:cs="Times New Roman"/>
          <w:sz w:val="24"/>
          <w:szCs w:val="24"/>
        </w:rPr>
        <w:t>п. 9.1 настоящего</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Устава</w:t>
      </w:r>
      <w:r w:rsidR="00A459A2" w:rsidRPr="006023F0">
        <w:rPr>
          <w:rFonts w:ascii="Times New Roman" w:hAnsi="Times New Roman" w:cs="Times New Roman"/>
          <w:sz w:val="24"/>
          <w:szCs w:val="24"/>
        </w:rPr>
        <w:t xml:space="preserve">, вправе использовать имущество общего пользования, расположенное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на равных условиях и в об</w:t>
      </w:r>
      <w:r w:rsidRPr="006023F0">
        <w:rPr>
          <w:rFonts w:ascii="Times New Roman" w:hAnsi="Times New Roman" w:cs="Times New Roman"/>
          <w:sz w:val="24"/>
          <w:szCs w:val="24"/>
        </w:rPr>
        <w:t>ъеме, установленном для членов Т</w:t>
      </w:r>
      <w:r w:rsidR="00A459A2" w:rsidRPr="006023F0">
        <w:rPr>
          <w:rFonts w:ascii="Times New Roman" w:hAnsi="Times New Roman" w:cs="Times New Roman"/>
          <w:sz w:val="24"/>
          <w:szCs w:val="24"/>
        </w:rPr>
        <w:t>оварищества.</w:t>
      </w:r>
    </w:p>
    <w:p w:rsidR="00A459A2" w:rsidRPr="006023F0" w:rsidRDefault="00FD1063"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w:t>
      </w:r>
      <w:r w:rsidR="00A459A2" w:rsidRPr="006023F0">
        <w:rPr>
          <w:rFonts w:ascii="Times New Roman" w:hAnsi="Times New Roman" w:cs="Times New Roman"/>
          <w:sz w:val="24"/>
          <w:szCs w:val="24"/>
        </w:rPr>
        <w:t xml:space="preserve">3.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за услуги и работы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управлению таким имуществом в порядке, установленном </w:t>
      </w:r>
      <w:r w:rsidRPr="006023F0">
        <w:rPr>
          <w:rFonts w:ascii="Times New Roman" w:hAnsi="Times New Roman" w:cs="Times New Roman"/>
          <w:sz w:val="24"/>
          <w:szCs w:val="24"/>
        </w:rPr>
        <w:t xml:space="preserve">Федеральным законом от 29.07.2017 № 217 «О ведении гражданами садоводства и огородничества для собственных нужд» </w:t>
      </w:r>
      <w:r w:rsidR="00A459A2" w:rsidRPr="006023F0">
        <w:rPr>
          <w:rFonts w:ascii="Times New Roman" w:hAnsi="Times New Roman" w:cs="Times New Roman"/>
          <w:sz w:val="24"/>
          <w:szCs w:val="24"/>
        </w:rPr>
        <w:t xml:space="preserve">для уплаты взносов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w:t>
      </w:r>
      <w:r w:rsidR="00A459A2" w:rsidRPr="006023F0">
        <w:rPr>
          <w:rFonts w:ascii="Times New Roman" w:hAnsi="Times New Roman" w:cs="Times New Roman"/>
          <w:sz w:val="24"/>
          <w:szCs w:val="24"/>
        </w:rPr>
        <w:t xml:space="preserve"> Суммарный ежегодный размер платы, предусмотренной </w:t>
      </w:r>
      <w:r w:rsidRPr="006023F0">
        <w:rPr>
          <w:rFonts w:ascii="Times New Roman" w:hAnsi="Times New Roman" w:cs="Times New Roman"/>
          <w:sz w:val="24"/>
          <w:szCs w:val="24"/>
        </w:rPr>
        <w:t>настоящей стат</w:t>
      </w:r>
      <w:r w:rsidR="00764BA6">
        <w:rPr>
          <w:rFonts w:ascii="Times New Roman" w:hAnsi="Times New Roman" w:cs="Times New Roman"/>
          <w:sz w:val="24"/>
          <w:szCs w:val="24"/>
        </w:rPr>
        <w:t>ь</w:t>
      </w:r>
      <w:r w:rsidRPr="006023F0">
        <w:rPr>
          <w:rFonts w:ascii="Times New Roman" w:hAnsi="Times New Roman" w:cs="Times New Roman"/>
          <w:sz w:val="24"/>
          <w:szCs w:val="24"/>
        </w:rPr>
        <w:t>ей</w:t>
      </w:r>
      <w:r w:rsidR="00A459A2" w:rsidRPr="006023F0">
        <w:rPr>
          <w:rFonts w:ascii="Times New Roman" w:hAnsi="Times New Roman" w:cs="Times New Roman"/>
          <w:sz w:val="24"/>
          <w:szCs w:val="24"/>
        </w:rPr>
        <w:t>, устанавливается в размере, равном суммарному ежегодному размеру це</w:t>
      </w:r>
      <w:r w:rsidRPr="006023F0">
        <w:rPr>
          <w:rFonts w:ascii="Times New Roman" w:hAnsi="Times New Roman" w:cs="Times New Roman"/>
          <w:sz w:val="24"/>
          <w:szCs w:val="24"/>
        </w:rPr>
        <w:t>левых и членских взносов члена Т</w:t>
      </w:r>
      <w:r w:rsidR="00A459A2" w:rsidRPr="006023F0">
        <w:rPr>
          <w:rFonts w:ascii="Times New Roman" w:hAnsi="Times New Roman" w:cs="Times New Roman"/>
          <w:sz w:val="24"/>
          <w:szCs w:val="24"/>
        </w:rPr>
        <w:t xml:space="preserve">оварищества, рассчитанных в соответствии </w:t>
      </w:r>
      <w:r w:rsidR="00764BA6">
        <w:rPr>
          <w:rFonts w:ascii="Times New Roman" w:hAnsi="Times New Roman" w:cs="Times New Roman"/>
          <w:sz w:val="24"/>
          <w:szCs w:val="24"/>
        </w:rPr>
        <w:t xml:space="preserve">с </w:t>
      </w:r>
      <w:r w:rsidR="00357631" w:rsidRPr="006023F0">
        <w:rPr>
          <w:rFonts w:ascii="Times New Roman" w:hAnsi="Times New Roman" w:cs="Times New Roman"/>
          <w:sz w:val="24"/>
          <w:szCs w:val="24"/>
        </w:rPr>
        <w:t>У</w:t>
      </w:r>
      <w:r w:rsidR="00A459A2" w:rsidRPr="006023F0">
        <w:rPr>
          <w:rFonts w:ascii="Times New Roman" w:hAnsi="Times New Roman" w:cs="Times New Roman"/>
          <w:sz w:val="24"/>
          <w:szCs w:val="24"/>
        </w:rPr>
        <w:t xml:space="preserve">ставом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и Федеральным законом от 29.07.2017 № 217 «О ведении гражданами садоводства и огородничества для собственных нужд»</w:t>
      </w:r>
      <w:r w:rsidR="00A459A2" w:rsidRPr="006023F0">
        <w:rPr>
          <w:rFonts w:ascii="Times New Roman" w:hAnsi="Times New Roman" w:cs="Times New Roman"/>
          <w:sz w:val="24"/>
          <w:szCs w:val="24"/>
        </w:rPr>
        <w:t>.</w:t>
      </w:r>
      <w:r w:rsidR="006C69E1" w:rsidRPr="006023F0">
        <w:rPr>
          <w:rFonts w:ascii="Times New Roman" w:hAnsi="Times New Roman" w:cs="Times New Roman"/>
          <w:sz w:val="24"/>
          <w:szCs w:val="24"/>
        </w:rPr>
        <w:t xml:space="preserve"> </w:t>
      </w:r>
      <w:r w:rsidR="009C60D1" w:rsidRPr="006023F0">
        <w:rPr>
          <w:rFonts w:ascii="Times New Roman" w:hAnsi="Times New Roman" w:cs="Times New Roman"/>
          <w:sz w:val="24"/>
          <w:szCs w:val="24"/>
        </w:rPr>
        <w:t>С</w:t>
      </w:r>
      <w:r w:rsidR="006C69E1" w:rsidRPr="006023F0">
        <w:rPr>
          <w:rFonts w:ascii="Times New Roman" w:hAnsi="Times New Roman" w:cs="Times New Roman"/>
          <w:sz w:val="24"/>
          <w:szCs w:val="24"/>
        </w:rPr>
        <w:t>роки внесения</w:t>
      </w:r>
      <w:r w:rsidR="009C60D1" w:rsidRPr="006023F0">
        <w:rPr>
          <w:rFonts w:ascii="Times New Roman" w:hAnsi="Times New Roman" w:cs="Times New Roman"/>
          <w:sz w:val="24"/>
          <w:szCs w:val="24"/>
        </w:rPr>
        <w:t xml:space="preserve"> платы целевого взноса, утвержденного общим собранием членов Товарищества для лиц, указанных в п. 9.1. настоящего </w:t>
      </w:r>
      <w:r w:rsidR="0087443D" w:rsidRPr="006023F0">
        <w:rPr>
          <w:rFonts w:ascii="Times New Roman" w:hAnsi="Times New Roman" w:cs="Times New Roman"/>
          <w:sz w:val="24"/>
          <w:szCs w:val="24"/>
        </w:rPr>
        <w:t>Устава, устанавлива</w:t>
      </w:r>
      <w:r w:rsidR="00764BA6">
        <w:rPr>
          <w:rFonts w:ascii="Times New Roman" w:hAnsi="Times New Roman" w:cs="Times New Roman"/>
          <w:sz w:val="24"/>
          <w:szCs w:val="24"/>
        </w:rPr>
        <w:t>ю</w:t>
      </w:r>
      <w:r w:rsidR="0087443D" w:rsidRPr="006023F0">
        <w:rPr>
          <w:rFonts w:ascii="Times New Roman" w:hAnsi="Times New Roman" w:cs="Times New Roman"/>
          <w:sz w:val="24"/>
          <w:szCs w:val="24"/>
        </w:rPr>
        <w:t>тся</w:t>
      </w:r>
      <w:r w:rsidR="009C60D1" w:rsidRPr="006023F0">
        <w:rPr>
          <w:rFonts w:ascii="Times New Roman" w:hAnsi="Times New Roman" w:cs="Times New Roman"/>
          <w:sz w:val="24"/>
          <w:szCs w:val="24"/>
        </w:rPr>
        <w:t xml:space="preserve"> аналогичными как для членов Товарищества.</w:t>
      </w:r>
    </w:p>
    <w:p w:rsidR="00A459A2" w:rsidRPr="006023F0" w:rsidRDefault="00FD1063" w:rsidP="002738AC">
      <w:pPr>
        <w:pStyle w:val="a3"/>
        <w:shd w:val="clear" w:color="auto" w:fill="FFFFFF"/>
        <w:spacing w:before="0" w:beforeAutospacing="0" w:after="120" w:afterAutospacing="0"/>
        <w:ind w:firstLine="567"/>
        <w:jc w:val="both"/>
      </w:pPr>
      <w:r w:rsidRPr="006023F0">
        <w:t>9.4.</w:t>
      </w:r>
      <w:r w:rsidR="00A459A2" w:rsidRPr="006023F0">
        <w:t xml:space="preserve"> </w:t>
      </w:r>
      <w:r w:rsidR="00426E6A" w:rsidRPr="006023F0">
        <w:t>За несвоевременное внесение платы, предусмотренной п. 9.3 настоящего Устава, устанавливается пеня в размере 0,5 % от суммы указанной платы за каждый день просрочки. Пени начисляются за каждый календарный день просрочки исполнения обязанности по оплате</w:t>
      </w:r>
      <w:r w:rsidR="00764BA6">
        <w:t>,</w:t>
      </w:r>
      <w:r w:rsidR="00426E6A" w:rsidRPr="006023F0">
        <w:t xml:space="preserve"> начиная со дня, следующего за установленным сроком уплаты.  </w:t>
      </w:r>
      <w:r w:rsidR="00A459A2" w:rsidRPr="006023F0">
        <w:t xml:space="preserve">В случае невнесения платы, предусмотренной </w:t>
      </w:r>
      <w:r w:rsidRPr="006023F0">
        <w:t>п.</w:t>
      </w:r>
      <w:r w:rsidR="00A459A2" w:rsidRPr="006023F0">
        <w:t xml:space="preserve"> </w:t>
      </w:r>
      <w:r w:rsidRPr="006023F0">
        <w:t>9.</w:t>
      </w:r>
      <w:r w:rsidR="00A459A2" w:rsidRPr="006023F0">
        <w:t>3 настояще</w:t>
      </w:r>
      <w:r w:rsidRPr="006023F0">
        <w:t>го</w:t>
      </w:r>
      <w:r w:rsidR="00A459A2" w:rsidRPr="006023F0">
        <w:t xml:space="preserve"> </w:t>
      </w:r>
      <w:r w:rsidRPr="006023F0">
        <w:t>Устава</w:t>
      </w:r>
      <w:r w:rsidR="00A459A2" w:rsidRPr="006023F0">
        <w:t xml:space="preserve">, данная плата взыскивается </w:t>
      </w:r>
      <w:r w:rsidR="00047183" w:rsidRPr="006023F0">
        <w:t>Т</w:t>
      </w:r>
      <w:r w:rsidR="00A459A2" w:rsidRPr="006023F0">
        <w:t>овариществом в судебном порядке.</w:t>
      </w:r>
    </w:p>
    <w:p w:rsidR="00A459A2" w:rsidRPr="006023F0" w:rsidRDefault="00426E6A"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9.5</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вправе принимать участие в общем собрании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вопросам, указанным </w:t>
      </w:r>
      <w:r w:rsidRPr="006023F0">
        <w:rPr>
          <w:rFonts w:ascii="Times New Roman" w:hAnsi="Times New Roman" w:cs="Times New Roman"/>
          <w:sz w:val="24"/>
          <w:szCs w:val="24"/>
        </w:rPr>
        <w:t xml:space="preserve">в пунктах 4-6, 21 и 22 статьи 4.2.1 настоящего Устава, </w:t>
      </w:r>
      <w:r w:rsidR="007C152D" w:rsidRPr="006023F0">
        <w:rPr>
          <w:rFonts w:ascii="Times New Roman" w:hAnsi="Times New Roman" w:cs="Times New Roman"/>
          <w:sz w:val="24"/>
          <w:szCs w:val="24"/>
        </w:rPr>
        <w:t>указанные</w:t>
      </w:r>
      <w:r w:rsidRPr="006023F0">
        <w:rPr>
          <w:rFonts w:ascii="Times New Roman" w:hAnsi="Times New Roman" w:cs="Times New Roman"/>
          <w:sz w:val="24"/>
          <w:szCs w:val="24"/>
        </w:rPr>
        <w:t xml:space="preserve"> </w:t>
      </w:r>
      <w:r w:rsidR="007C152D" w:rsidRPr="006023F0">
        <w:rPr>
          <w:rFonts w:ascii="Times New Roman" w:hAnsi="Times New Roman" w:cs="Times New Roman"/>
          <w:sz w:val="24"/>
          <w:szCs w:val="24"/>
        </w:rPr>
        <w:t xml:space="preserve">лица </w:t>
      </w:r>
      <w:r w:rsidR="00A459A2" w:rsidRPr="006023F0">
        <w:rPr>
          <w:rFonts w:ascii="Times New Roman" w:hAnsi="Times New Roman" w:cs="Times New Roman"/>
          <w:sz w:val="24"/>
          <w:szCs w:val="24"/>
        </w:rPr>
        <w:t xml:space="preserve">вправе принимать участие в голосовании при принятии по указанным вопросам решений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иным вопросам повестки общего собрания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граждане (правообладатели, собственники земельных участков, расположенных в границах территории садоводства)</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ведущи</w:t>
      </w:r>
      <w:r w:rsidR="00764BA6">
        <w:rPr>
          <w:rFonts w:ascii="Times New Roman" w:hAnsi="Times New Roman" w:cs="Times New Roman"/>
          <w:sz w:val="24"/>
          <w:szCs w:val="24"/>
        </w:rPr>
        <w:t>е</w:t>
      </w:r>
      <w:r w:rsidRPr="006023F0">
        <w:rPr>
          <w:rFonts w:ascii="Times New Roman" w:hAnsi="Times New Roman" w:cs="Times New Roman"/>
          <w:sz w:val="24"/>
          <w:szCs w:val="24"/>
        </w:rPr>
        <w:t xml:space="preserve"> садоводство на земельных участках, расположенных в границах территории садоводства</w:t>
      </w:r>
      <w:r w:rsidR="00764BA6">
        <w:rPr>
          <w:rFonts w:ascii="Times New Roman" w:hAnsi="Times New Roman" w:cs="Times New Roman"/>
          <w:sz w:val="24"/>
          <w:szCs w:val="24"/>
        </w:rPr>
        <w:t>,</w:t>
      </w:r>
      <w:r w:rsidRPr="006023F0">
        <w:rPr>
          <w:rFonts w:ascii="Times New Roman" w:hAnsi="Times New Roman" w:cs="Times New Roman"/>
          <w:sz w:val="24"/>
          <w:szCs w:val="24"/>
        </w:rPr>
        <w:t xml:space="preserve"> без участия в Товариществе</w:t>
      </w:r>
      <w:r w:rsidR="00A459A2" w:rsidRPr="006023F0">
        <w:rPr>
          <w:rFonts w:ascii="Times New Roman" w:hAnsi="Times New Roman" w:cs="Times New Roman"/>
          <w:sz w:val="24"/>
          <w:szCs w:val="24"/>
        </w:rPr>
        <w:t xml:space="preserve">, в голосовании при принятии решения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участия не принимают.</w:t>
      </w:r>
    </w:p>
    <w:p w:rsidR="00A459A2" w:rsidRPr="006023F0" w:rsidRDefault="00426E6A"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9.6</w:t>
      </w:r>
      <w:r w:rsidR="00A459A2" w:rsidRPr="006023F0">
        <w:rPr>
          <w:rFonts w:ascii="Times New Roman" w:hAnsi="Times New Roman" w:cs="Times New Roman"/>
          <w:sz w:val="24"/>
          <w:szCs w:val="24"/>
        </w:rPr>
        <w:t xml:space="preserve">. </w:t>
      </w:r>
      <w:r w:rsidRPr="006023F0">
        <w:rPr>
          <w:rFonts w:ascii="Times New Roman" w:hAnsi="Times New Roman" w:cs="Times New Roman"/>
          <w:sz w:val="24"/>
          <w:szCs w:val="24"/>
        </w:rPr>
        <w:t>Лица, указанные в п. 9.1 настоящего Устава</w:t>
      </w:r>
      <w:r w:rsidR="00A459A2" w:rsidRPr="006023F0">
        <w:rPr>
          <w:rFonts w:ascii="Times New Roman" w:hAnsi="Times New Roman" w:cs="Times New Roman"/>
          <w:sz w:val="24"/>
          <w:szCs w:val="24"/>
        </w:rPr>
        <w:t xml:space="preserve">, обладают правом обжаловать решения органов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влекущие для этих лиц гражданско-правовые последствия, в случаях и в порядке, которые предусмотрены федеральным законом.</w:t>
      </w:r>
    </w:p>
    <w:p w:rsidR="00426E6A" w:rsidRPr="006023F0" w:rsidRDefault="00426E6A"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10. ВЕДЕНИЕ ДЕЛОПРОИЗВОДСТВА В ТОВАРИЩЕСТВЕ</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A459A2" w:rsidRPr="006023F0">
        <w:rPr>
          <w:rFonts w:ascii="Times New Roman" w:hAnsi="Times New Roman" w:cs="Times New Roman"/>
          <w:sz w:val="24"/>
          <w:szCs w:val="24"/>
        </w:rPr>
        <w:t xml:space="preserve">1. Ответственным лицом за ведение делопроизводства 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овариществе является его председатель. Выписки из документов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копии документов </w:t>
      </w:r>
      <w:r w:rsidR="00047183" w:rsidRPr="006023F0">
        <w:rPr>
          <w:rFonts w:ascii="Times New Roman" w:hAnsi="Times New Roman" w:cs="Times New Roman"/>
          <w:sz w:val="24"/>
          <w:szCs w:val="24"/>
        </w:rPr>
        <w:lastRenderedPageBreak/>
        <w:t>Т</w:t>
      </w:r>
      <w:r w:rsidR="00A459A2" w:rsidRPr="006023F0">
        <w:rPr>
          <w:rFonts w:ascii="Times New Roman" w:hAnsi="Times New Roman" w:cs="Times New Roman"/>
          <w:sz w:val="24"/>
          <w:szCs w:val="24"/>
        </w:rPr>
        <w:t xml:space="preserve">оварищества должны быть заверены печатью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подписью председателя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A459A2" w:rsidRPr="006023F0">
        <w:rPr>
          <w:rFonts w:ascii="Times New Roman" w:hAnsi="Times New Roman" w:cs="Times New Roman"/>
          <w:sz w:val="24"/>
          <w:szCs w:val="24"/>
        </w:rPr>
        <w:t xml:space="preserve">2. Протоколы общих собраний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подписывает председательствующий на общем собрании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Протоколы общих собраний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проводимых в форме заочного голосования, подписывает председатель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w:t>
      </w:r>
      <w:r w:rsidR="00A459A2" w:rsidRPr="006023F0">
        <w:rPr>
          <w:rFonts w:ascii="Times New Roman" w:hAnsi="Times New Roman" w:cs="Times New Roman"/>
          <w:sz w:val="24"/>
          <w:szCs w:val="24"/>
        </w:rPr>
        <w:t xml:space="preserve">Протоколы заседаний правления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подписывает председатель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r w:rsidRPr="006023F0">
        <w:rPr>
          <w:rFonts w:ascii="Times New Roman" w:hAnsi="Times New Roman" w:cs="Times New Roman"/>
          <w:sz w:val="24"/>
          <w:szCs w:val="24"/>
        </w:rPr>
        <w:t xml:space="preserve"> Указанные в настоящей статье протоколы заверяются печатью </w:t>
      </w:r>
      <w:r w:rsidR="00047183" w:rsidRPr="006023F0">
        <w:rPr>
          <w:rFonts w:ascii="Times New Roman" w:hAnsi="Times New Roman" w:cs="Times New Roman"/>
          <w:sz w:val="24"/>
          <w:szCs w:val="24"/>
        </w:rPr>
        <w:t>Т</w:t>
      </w:r>
      <w:r w:rsidRPr="006023F0">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w:t>
      </w:r>
      <w:r w:rsidR="00DC35B8" w:rsidRPr="006023F0">
        <w:rPr>
          <w:rFonts w:ascii="Times New Roman" w:hAnsi="Times New Roman" w:cs="Times New Roman"/>
          <w:sz w:val="24"/>
          <w:szCs w:val="24"/>
        </w:rPr>
        <w:t>3</w:t>
      </w:r>
      <w:r w:rsidR="00A459A2" w:rsidRPr="006023F0">
        <w:rPr>
          <w:rFonts w:ascii="Times New Roman" w:hAnsi="Times New Roman" w:cs="Times New Roman"/>
          <w:sz w:val="24"/>
          <w:szCs w:val="24"/>
        </w:rPr>
        <w:t xml:space="preserve">. Документы, составленные </w:t>
      </w:r>
      <w:r w:rsidRPr="006023F0">
        <w:rPr>
          <w:rFonts w:ascii="Times New Roman" w:hAnsi="Times New Roman" w:cs="Times New Roman"/>
          <w:sz w:val="24"/>
          <w:szCs w:val="24"/>
        </w:rPr>
        <w:t>ревизионной комиссией</w:t>
      </w:r>
      <w:r w:rsidR="00A459A2" w:rsidRPr="006023F0">
        <w:rPr>
          <w:rFonts w:ascii="Times New Roman" w:hAnsi="Times New Roman" w:cs="Times New Roman"/>
          <w:sz w:val="24"/>
          <w:szCs w:val="24"/>
        </w:rPr>
        <w:t xml:space="preserve">, подписываются членами ревизионной комиссии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10.4</w:t>
      </w:r>
      <w:r w:rsidR="00AD1922" w:rsidRPr="006023F0">
        <w:rPr>
          <w:rFonts w:ascii="Times New Roman" w:hAnsi="Times New Roman" w:cs="Times New Roman"/>
          <w:sz w:val="24"/>
          <w:szCs w:val="24"/>
        </w:rPr>
        <w:t>.</w:t>
      </w:r>
      <w:r w:rsidR="00A459A2" w:rsidRPr="006023F0">
        <w:rPr>
          <w:rFonts w:ascii="Times New Roman" w:hAnsi="Times New Roman" w:cs="Times New Roman"/>
          <w:sz w:val="24"/>
          <w:szCs w:val="24"/>
        </w:rPr>
        <w:t xml:space="preserve"> </w:t>
      </w:r>
      <w:r w:rsidR="00AD1922" w:rsidRPr="006023F0">
        <w:rPr>
          <w:rFonts w:ascii="Times New Roman" w:hAnsi="Times New Roman" w:cs="Times New Roman"/>
          <w:sz w:val="24"/>
          <w:szCs w:val="24"/>
        </w:rPr>
        <w:t>Протоколы, указанные в п. 10.2 настоящего Устава, а</w:t>
      </w:r>
      <w:r w:rsidR="00A459A2" w:rsidRPr="006023F0">
        <w:rPr>
          <w:rFonts w:ascii="Times New Roman" w:hAnsi="Times New Roman" w:cs="Times New Roman"/>
          <w:sz w:val="24"/>
          <w:szCs w:val="24"/>
        </w:rPr>
        <w:t xml:space="preserve"> также иные документы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хранятся в его делах не менее сорока девяти лет.</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10.5</w:t>
      </w:r>
      <w:r w:rsidR="00A459A2" w:rsidRPr="006023F0">
        <w:rPr>
          <w:rFonts w:ascii="Times New Roman" w:hAnsi="Times New Roman" w:cs="Times New Roman"/>
          <w:sz w:val="24"/>
          <w:szCs w:val="24"/>
        </w:rPr>
        <w:t>. Заверенные копии протоколов</w:t>
      </w:r>
      <w:r w:rsidR="00AD1922" w:rsidRPr="006023F0">
        <w:rPr>
          <w:rFonts w:ascii="Times New Roman" w:hAnsi="Times New Roman" w:cs="Times New Roman"/>
          <w:sz w:val="24"/>
          <w:szCs w:val="24"/>
        </w:rPr>
        <w:t xml:space="preserve"> в п. 10.2 настоящего Устава</w:t>
      </w:r>
      <w:r w:rsidR="00A459A2" w:rsidRPr="006023F0">
        <w:rPr>
          <w:rFonts w:ascii="Times New Roman" w:hAnsi="Times New Roman" w:cs="Times New Roman"/>
          <w:sz w:val="24"/>
          <w:szCs w:val="24"/>
        </w:rPr>
        <w:t xml:space="preserve">, или заверенные выписки из данных протоколов предоставляются членам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их требованию или по требованию </w:t>
      </w:r>
      <w:r w:rsidR="00AD1922" w:rsidRPr="006023F0">
        <w:rPr>
          <w:rFonts w:ascii="Times New Roman" w:hAnsi="Times New Roman" w:cs="Times New Roman"/>
          <w:sz w:val="24"/>
          <w:szCs w:val="24"/>
        </w:rPr>
        <w:t>граждан (правообладателей, собственников земельных участков, расположенных в границах территории садоводства)</w:t>
      </w:r>
      <w:r w:rsidR="00764BA6">
        <w:rPr>
          <w:rFonts w:ascii="Times New Roman" w:hAnsi="Times New Roman" w:cs="Times New Roman"/>
          <w:sz w:val="24"/>
          <w:szCs w:val="24"/>
        </w:rPr>
        <w:t>,</w:t>
      </w:r>
      <w:r w:rsidR="00AD1922" w:rsidRPr="006023F0">
        <w:rPr>
          <w:rFonts w:ascii="Times New Roman" w:hAnsi="Times New Roman" w:cs="Times New Roman"/>
          <w:sz w:val="24"/>
          <w:szCs w:val="24"/>
        </w:rPr>
        <w:t xml:space="preserve"> ведущих садоводство на земельных участках, расположенных в границах территории садоводства</w:t>
      </w:r>
      <w:r w:rsidR="00764BA6">
        <w:rPr>
          <w:rFonts w:ascii="Times New Roman" w:hAnsi="Times New Roman" w:cs="Times New Roman"/>
          <w:sz w:val="24"/>
          <w:szCs w:val="24"/>
        </w:rPr>
        <w:t>,</w:t>
      </w:r>
      <w:r w:rsidR="00AD1922" w:rsidRPr="006023F0">
        <w:rPr>
          <w:rFonts w:ascii="Times New Roman" w:hAnsi="Times New Roman" w:cs="Times New Roman"/>
          <w:sz w:val="24"/>
          <w:szCs w:val="24"/>
        </w:rPr>
        <w:t xml:space="preserve"> без участия в Товариществе </w:t>
      </w:r>
      <w:r w:rsidR="00A459A2" w:rsidRPr="006023F0">
        <w:rPr>
          <w:rFonts w:ascii="Times New Roman" w:hAnsi="Times New Roman" w:cs="Times New Roman"/>
          <w:sz w:val="24"/>
          <w:szCs w:val="24"/>
        </w:rPr>
        <w:t xml:space="preserve">(если в данных протоколах содержится указание на решения, принятые общим собранием членов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по вопросам, предусмотренным пунктами </w:t>
      </w:r>
      <w:r w:rsidR="00AD1922" w:rsidRPr="006023F0">
        <w:rPr>
          <w:rFonts w:ascii="Times New Roman" w:hAnsi="Times New Roman" w:cs="Times New Roman"/>
          <w:sz w:val="24"/>
          <w:szCs w:val="24"/>
        </w:rPr>
        <w:t>4-6, 21 и 22 статьи 4.2.1 настоящего Устава</w:t>
      </w:r>
      <w:r w:rsidR="00A459A2" w:rsidRPr="006023F0">
        <w:rPr>
          <w:rFonts w:ascii="Times New Roman" w:hAnsi="Times New Roman" w:cs="Times New Roman"/>
          <w:sz w:val="24"/>
          <w:szCs w:val="24"/>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
    <w:p w:rsidR="00A459A2" w:rsidRPr="006023F0" w:rsidRDefault="00DC35B8" w:rsidP="002738AC">
      <w:pPr>
        <w:widowControl/>
        <w:autoSpaceDE/>
        <w:autoSpaceDN/>
        <w:adjustRightInd/>
        <w:spacing w:after="120"/>
        <w:ind w:firstLine="567"/>
        <w:jc w:val="both"/>
        <w:rPr>
          <w:rFonts w:ascii="Times New Roman" w:hAnsi="Times New Roman" w:cs="Times New Roman"/>
          <w:sz w:val="24"/>
          <w:szCs w:val="24"/>
        </w:rPr>
      </w:pPr>
      <w:r w:rsidRPr="006023F0">
        <w:rPr>
          <w:rFonts w:ascii="Times New Roman" w:hAnsi="Times New Roman" w:cs="Times New Roman"/>
          <w:sz w:val="24"/>
          <w:szCs w:val="24"/>
        </w:rPr>
        <w:t>10.6</w:t>
      </w:r>
      <w:r w:rsidR="00A459A2" w:rsidRPr="006023F0">
        <w:rPr>
          <w:rFonts w:ascii="Times New Roman" w:hAnsi="Times New Roman" w:cs="Times New Roman"/>
          <w:sz w:val="24"/>
          <w:szCs w:val="24"/>
        </w:rPr>
        <w:t xml:space="preserve">. </w:t>
      </w:r>
      <w:r w:rsidR="001C19D3" w:rsidRPr="006023F0">
        <w:rPr>
          <w:rFonts w:ascii="Times New Roman" w:hAnsi="Times New Roman" w:cs="Times New Roman"/>
          <w:sz w:val="24"/>
          <w:szCs w:val="24"/>
        </w:rPr>
        <w:t>П</w:t>
      </w:r>
      <w:r w:rsidR="00A459A2" w:rsidRPr="006023F0">
        <w:rPr>
          <w:rFonts w:ascii="Times New Roman" w:hAnsi="Times New Roman" w:cs="Times New Roman"/>
          <w:sz w:val="24"/>
          <w:szCs w:val="24"/>
        </w:rPr>
        <w:t xml:space="preserve">орядок передачи документов в связи с переизбранием, отстранением от должности лиц, </w:t>
      </w:r>
      <w:r w:rsidR="00545EA8" w:rsidRPr="006023F0">
        <w:rPr>
          <w:rFonts w:ascii="Times New Roman" w:hAnsi="Times New Roman" w:cs="Times New Roman"/>
          <w:sz w:val="24"/>
          <w:szCs w:val="24"/>
        </w:rPr>
        <w:t xml:space="preserve">избранных в органы </w:t>
      </w:r>
      <w:r w:rsidR="00047183" w:rsidRPr="006023F0">
        <w:rPr>
          <w:rFonts w:ascii="Times New Roman" w:hAnsi="Times New Roman" w:cs="Times New Roman"/>
          <w:sz w:val="24"/>
          <w:szCs w:val="24"/>
        </w:rPr>
        <w:t>Т</w:t>
      </w:r>
      <w:r w:rsidR="00545EA8" w:rsidRPr="006023F0">
        <w:rPr>
          <w:rFonts w:ascii="Times New Roman" w:hAnsi="Times New Roman" w:cs="Times New Roman"/>
          <w:sz w:val="24"/>
          <w:szCs w:val="24"/>
        </w:rPr>
        <w:t>оварищества</w:t>
      </w:r>
      <w:r w:rsidR="00764BA6">
        <w:rPr>
          <w:rFonts w:ascii="Times New Roman" w:hAnsi="Times New Roman" w:cs="Times New Roman"/>
          <w:sz w:val="24"/>
          <w:szCs w:val="24"/>
        </w:rPr>
        <w:t>,</w:t>
      </w:r>
      <w:r w:rsidR="001C19D3" w:rsidRPr="006023F0">
        <w:rPr>
          <w:rFonts w:ascii="Times New Roman" w:hAnsi="Times New Roman" w:cs="Times New Roman"/>
          <w:sz w:val="24"/>
          <w:szCs w:val="24"/>
        </w:rPr>
        <w:t xml:space="preserve"> осуществляется следующим образом: </w:t>
      </w:r>
    </w:p>
    <w:p w:rsidR="001C19D3" w:rsidRPr="006023F0" w:rsidRDefault="00764BA6" w:rsidP="00166C52">
      <w:pPr>
        <w:widowControl/>
        <w:autoSpaceDE/>
        <w:autoSpaceDN/>
        <w:adjustRightInd/>
        <w:spacing w:after="120"/>
        <w:jc w:val="both"/>
        <w:rPr>
          <w:rFonts w:ascii="Times New Roman" w:hAnsi="Times New Roman" w:cs="Times New Roman"/>
          <w:sz w:val="24"/>
          <w:szCs w:val="24"/>
        </w:rPr>
      </w:pPr>
      <w:r>
        <w:rPr>
          <w:rFonts w:ascii="Times New Roman" w:hAnsi="Times New Roman" w:cs="Times New Roman"/>
          <w:sz w:val="24"/>
          <w:szCs w:val="24"/>
        </w:rPr>
        <w:t>В течение 3 (Т</w:t>
      </w:r>
      <w:r w:rsidR="001C19D3" w:rsidRPr="006023F0">
        <w:rPr>
          <w:rFonts w:ascii="Times New Roman" w:hAnsi="Times New Roman" w:cs="Times New Roman"/>
          <w:sz w:val="24"/>
          <w:szCs w:val="24"/>
        </w:rPr>
        <w:t>рёх) календарных дней с момента принятия решения общего собрания Товарищества о пер</w:t>
      </w:r>
      <w:r w:rsidR="00FB0E7E" w:rsidRPr="006023F0">
        <w:rPr>
          <w:rFonts w:ascii="Times New Roman" w:hAnsi="Times New Roman" w:cs="Times New Roman"/>
          <w:sz w:val="24"/>
          <w:szCs w:val="24"/>
        </w:rPr>
        <w:t xml:space="preserve">еизбрании, отстранении </w:t>
      </w:r>
      <w:r w:rsidR="0063704A">
        <w:rPr>
          <w:rFonts w:ascii="Times New Roman" w:hAnsi="Times New Roman" w:cs="Times New Roman"/>
          <w:sz w:val="24"/>
          <w:szCs w:val="24"/>
        </w:rPr>
        <w:t xml:space="preserve">от </w:t>
      </w:r>
      <w:r w:rsidR="00FB0E7E" w:rsidRPr="006023F0">
        <w:rPr>
          <w:rFonts w:ascii="Times New Roman" w:hAnsi="Times New Roman" w:cs="Times New Roman"/>
          <w:sz w:val="24"/>
          <w:szCs w:val="24"/>
        </w:rPr>
        <w:t>должност</w:t>
      </w:r>
      <w:r>
        <w:rPr>
          <w:rFonts w:ascii="Times New Roman" w:hAnsi="Times New Roman" w:cs="Times New Roman"/>
          <w:sz w:val="24"/>
          <w:szCs w:val="24"/>
        </w:rPr>
        <w:t>и</w:t>
      </w:r>
      <w:r w:rsidR="001C19D3" w:rsidRPr="006023F0">
        <w:rPr>
          <w:rFonts w:ascii="Times New Roman" w:hAnsi="Times New Roman" w:cs="Times New Roman"/>
          <w:sz w:val="24"/>
          <w:szCs w:val="24"/>
        </w:rPr>
        <w:t xml:space="preserve"> лиц, избранных в органы Товарищества, переизбранные и/или отстранённые лица обязаны передать</w:t>
      </w:r>
      <w:r w:rsidR="00FB0E7E" w:rsidRPr="006023F0">
        <w:rPr>
          <w:rFonts w:ascii="Times New Roman" w:hAnsi="Times New Roman" w:cs="Times New Roman"/>
          <w:sz w:val="24"/>
          <w:szCs w:val="24"/>
        </w:rPr>
        <w:t xml:space="preserve"> вновь избранным органам Товарищества: </w:t>
      </w:r>
      <w:r w:rsidR="001C19D3" w:rsidRPr="006023F0">
        <w:rPr>
          <w:rFonts w:ascii="Times New Roman" w:hAnsi="Times New Roman" w:cs="Times New Roman"/>
          <w:sz w:val="24"/>
          <w:szCs w:val="24"/>
        </w:rPr>
        <w:t>печать Товарищества, Устав</w:t>
      </w:r>
      <w:r w:rsidR="007854C7" w:rsidRPr="006023F0">
        <w:rPr>
          <w:rFonts w:ascii="Times New Roman" w:hAnsi="Times New Roman" w:cs="Times New Roman"/>
          <w:sz w:val="24"/>
          <w:szCs w:val="24"/>
        </w:rPr>
        <w:t xml:space="preserve"> Товарищества, С</w:t>
      </w:r>
      <w:r w:rsidR="001C19D3" w:rsidRPr="006023F0">
        <w:rPr>
          <w:rFonts w:ascii="Times New Roman" w:hAnsi="Times New Roman" w:cs="Times New Roman"/>
          <w:sz w:val="24"/>
          <w:szCs w:val="24"/>
        </w:rPr>
        <w:t xml:space="preserve">видетельство о государственного регистрации юридического лица и </w:t>
      </w:r>
      <w:r w:rsidR="00FB0E7E" w:rsidRPr="006023F0">
        <w:rPr>
          <w:rFonts w:ascii="Times New Roman" w:hAnsi="Times New Roman" w:cs="Times New Roman"/>
          <w:sz w:val="24"/>
          <w:szCs w:val="24"/>
        </w:rPr>
        <w:t>С</w:t>
      </w:r>
      <w:r w:rsidR="001C19D3" w:rsidRPr="006023F0">
        <w:rPr>
          <w:rFonts w:ascii="Times New Roman" w:hAnsi="Times New Roman" w:cs="Times New Roman"/>
          <w:sz w:val="24"/>
          <w:szCs w:val="24"/>
        </w:rPr>
        <w:t>видетельство о постановке на учет</w:t>
      </w:r>
      <w:r w:rsidR="007854C7" w:rsidRPr="006023F0">
        <w:rPr>
          <w:rFonts w:ascii="Times New Roman" w:hAnsi="Times New Roman" w:cs="Times New Roman"/>
          <w:sz w:val="24"/>
          <w:szCs w:val="24"/>
        </w:rPr>
        <w:t xml:space="preserve"> юридического лица в налоговом органе </w:t>
      </w:r>
      <w:r w:rsidR="001C19D3" w:rsidRPr="006023F0">
        <w:rPr>
          <w:rFonts w:ascii="Times New Roman" w:hAnsi="Times New Roman" w:cs="Times New Roman"/>
          <w:sz w:val="24"/>
          <w:szCs w:val="24"/>
        </w:rPr>
        <w:t xml:space="preserve">по месту нахождения </w:t>
      </w:r>
      <w:r w:rsidR="007854C7" w:rsidRPr="006023F0">
        <w:rPr>
          <w:rFonts w:ascii="Times New Roman" w:hAnsi="Times New Roman" w:cs="Times New Roman"/>
          <w:sz w:val="24"/>
          <w:szCs w:val="24"/>
        </w:rPr>
        <w:t xml:space="preserve">на </w:t>
      </w:r>
      <w:r>
        <w:rPr>
          <w:rFonts w:ascii="Times New Roman" w:hAnsi="Times New Roman" w:cs="Times New Roman"/>
          <w:sz w:val="24"/>
          <w:szCs w:val="24"/>
        </w:rPr>
        <w:t>территории Российской Федерации</w:t>
      </w:r>
      <w:r w:rsidR="007854C7" w:rsidRPr="006023F0">
        <w:rPr>
          <w:rFonts w:ascii="Times New Roman" w:hAnsi="Times New Roman" w:cs="Times New Roman"/>
          <w:sz w:val="24"/>
          <w:szCs w:val="24"/>
        </w:rPr>
        <w:t xml:space="preserve"> </w:t>
      </w:r>
      <w:r w:rsidR="001C19D3" w:rsidRPr="006023F0">
        <w:rPr>
          <w:rFonts w:ascii="Times New Roman" w:hAnsi="Times New Roman" w:cs="Times New Roman"/>
          <w:sz w:val="24"/>
          <w:szCs w:val="24"/>
        </w:rPr>
        <w:t>путем составления акта приема-передачи документов с участием вновь избранных органов Товарищества.</w:t>
      </w:r>
    </w:p>
    <w:p w:rsidR="00A459A2" w:rsidRPr="006023F0" w:rsidRDefault="00AD1922" w:rsidP="002738AC">
      <w:pPr>
        <w:pStyle w:val="20"/>
        <w:shd w:val="clear" w:color="auto" w:fill="auto"/>
        <w:spacing w:before="360" w:after="120" w:line="240" w:lineRule="auto"/>
        <w:ind w:firstLine="567"/>
        <w:rPr>
          <w:rFonts w:ascii="Times New Roman" w:hAnsi="Times New Roman" w:cs="Times New Roman"/>
          <w:b/>
          <w:bCs/>
          <w:color w:val="000000"/>
          <w:sz w:val="24"/>
          <w:szCs w:val="24"/>
        </w:rPr>
      </w:pPr>
      <w:r w:rsidRPr="006023F0">
        <w:rPr>
          <w:rFonts w:ascii="Times New Roman" w:hAnsi="Times New Roman" w:cs="Times New Roman"/>
          <w:b/>
          <w:bCs/>
          <w:color w:val="000000"/>
          <w:sz w:val="24"/>
          <w:szCs w:val="24"/>
        </w:rPr>
        <w:t xml:space="preserve">11. </w:t>
      </w:r>
      <w:r w:rsidR="00545C34" w:rsidRPr="006023F0">
        <w:rPr>
          <w:rFonts w:ascii="Times New Roman" w:hAnsi="Times New Roman" w:cs="Times New Roman"/>
          <w:b/>
          <w:bCs/>
          <w:color w:val="000000"/>
          <w:sz w:val="24"/>
          <w:szCs w:val="24"/>
        </w:rPr>
        <w:t xml:space="preserve">РЕОРГАНИЗАЦИЯ И </w:t>
      </w:r>
      <w:r w:rsidRPr="006023F0">
        <w:rPr>
          <w:rFonts w:ascii="Times New Roman" w:hAnsi="Times New Roman" w:cs="Times New Roman"/>
          <w:b/>
          <w:bCs/>
          <w:color w:val="000000"/>
          <w:sz w:val="24"/>
          <w:szCs w:val="24"/>
        </w:rPr>
        <w:t>ЛИКВИДАЦИЯ ТОВАРИЩЕСТВА</w:t>
      </w:r>
    </w:p>
    <w:p w:rsidR="00A459A2" w:rsidRPr="00B0480E" w:rsidRDefault="005B260D"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 xml:space="preserve">11.1. </w:t>
      </w:r>
      <w:r w:rsidR="00A459A2" w:rsidRPr="00B0480E">
        <w:rPr>
          <w:rFonts w:ascii="Times New Roman" w:hAnsi="Times New Roman" w:cs="Times New Roman"/>
          <w:sz w:val="24"/>
          <w:szCs w:val="24"/>
        </w:rPr>
        <w:t xml:space="preserve">Реорганизация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p>
    <w:p w:rsidR="00545C34" w:rsidRPr="006023F0" w:rsidRDefault="00545C34"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11.</w:t>
      </w:r>
      <w:r w:rsidR="00250A01" w:rsidRPr="00B0480E">
        <w:rPr>
          <w:rFonts w:ascii="Times New Roman" w:hAnsi="Times New Roman" w:cs="Times New Roman"/>
          <w:sz w:val="24"/>
          <w:szCs w:val="24"/>
        </w:rPr>
        <w:t>1</w:t>
      </w:r>
      <w:r w:rsidRPr="00B0480E">
        <w:rPr>
          <w:rFonts w:ascii="Times New Roman" w:hAnsi="Times New Roman" w:cs="Times New Roman"/>
          <w:sz w:val="24"/>
          <w:szCs w:val="24"/>
        </w:rPr>
        <w:t>.</w:t>
      </w:r>
      <w:r w:rsidR="005B260D" w:rsidRPr="00B0480E">
        <w:rPr>
          <w:rFonts w:ascii="Times New Roman" w:hAnsi="Times New Roman" w:cs="Times New Roman"/>
          <w:sz w:val="24"/>
          <w:szCs w:val="24"/>
        </w:rPr>
        <w:t>1.</w:t>
      </w:r>
      <w:r w:rsidRPr="00B0480E">
        <w:rPr>
          <w:rFonts w:ascii="Times New Roman" w:hAnsi="Times New Roman" w:cs="Times New Roman"/>
          <w:sz w:val="24"/>
          <w:szCs w:val="24"/>
        </w:rPr>
        <w:t xml:space="preserve"> Реорганизация Товарищества (слияние, разделение, присоединение,</w:t>
      </w:r>
      <w:r w:rsidRPr="006023F0">
        <w:rPr>
          <w:rFonts w:ascii="Times New Roman" w:hAnsi="Times New Roman" w:cs="Times New Roman"/>
          <w:sz w:val="24"/>
          <w:szCs w:val="24"/>
        </w:rPr>
        <w:t xml:space="preserve"> выделение, изменение организационно-правовой формы) осуществляется в соответствии с решением Общего собрания членов Товарищества на основании Гражданского кодекса РФ и других федеральных законов. При этом вносятся соответствующие изменения в Устав или принимается новый Устав.</w:t>
      </w:r>
    </w:p>
    <w:p w:rsidR="00A459A2" w:rsidRPr="00B0480E" w:rsidRDefault="005B260D" w:rsidP="002738AC">
      <w:pPr>
        <w:widowControl/>
        <w:autoSpaceDE/>
        <w:autoSpaceDN/>
        <w:adjustRightInd/>
        <w:spacing w:after="120"/>
        <w:ind w:firstLine="567"/>
        <w:rPr>
          <w:rFonts w:ascii="Times New Roman" w:hAnsi="Times New Roman" w:cs="Times New Roman"/>
          <w:sz w:val="24"/>
          <w:szCs w:val="24"/>
        </w:rPr>
      </w:pPr>
      <w:r w:rsidRPr="00B0480E">
        <w:rPr>
          <w:rFonts w:ascii="Times New Roman" w:hAnsi="Times New Roman" w:cs="Times New Roman"/>
          <w:sz w:val="24"/>
          <w:szCs w:val="24"/>
        </w:rPr>
        <w:t xml:space="preserve">11.2. </w:t>
      </w:r>
      <w:r w:rsidR="00A459A2" w:rsidRPr="00B0480E">
        <w:rPr>
          <w:rFonts w:ascii="Times New Roman" w:hAnsi="Times New Roman" w:cs="Times New Roman"/>
          <w:sz w:val="24"/>
          <w:szCs w:val="24"/>
        </w:rPr>
        <w:t xml:space="preserve">Ликвидация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p>
    <w:p w:rsidR="00A459A2" w:rsidRPr="006023F0" w:rsidRDefault="00AD1922"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w:t>
      </w:r>
      <w:r w:rsidR="00A459A2" w:rsidRPr="00B0480E">
        <w:rPr>
          <w:rFonts w:ascii="Times New Roman" w:hAnsi="Times New Roman" w:cs="Times New Roman"/>
          <w:sz w:val="24"/>
          <w:szCs w:val="24"/>
        </w:rPr>
        <w:t>1.</w:t>
      </w:r>
      <w:r w:rsidR="00250A01" w:rsidRPr="00B0480E">
        <w:rPr>
          <w:rFonts w:ascii="Times New Roman" w:hAnsi="Times New Roman" w:cs="Times New Roman"/>
          <w:sz w:val="24"/>
          <w:szCs w:val="24"/>
        </w:rPr>
        <w:t>2</w:t>
      </w:r>
      <w:r w:rsidR="005B260D" w:rsidRPr="00B0480E">
        <w:rPr>
          <w:rFonts w:ascii="Times New Roman" w:hAnsi="Times New Roman" w:cs="Times New Roman"/>
          <w:sz w:val="24"/>
          <w:szCs w:val="24"/>
        </w:rPr>
        <w:t>.1</w:t>
      </w:r>
      <w:r w:rsidRPr="00B0480E">
        <w:rPr>
          <w:rFonts w:ascii="Times New Roman" w:hAnsi="Times New Roman" w:cs="Times New Roman"/>
          <w:sz w:val="24"/>
          <w:szCs w:val="24"/>
        </w:rPr>
        <w:t>.</w:t>
      </w:r>
      <w:r w:rsidR="00A459A2" w:rsidRPr="00B0480E">
        <w:rPr>
          <w:rFonts w:ascii="Times New Roman" w:hAnsi="Times New Roman" w:cs="Times New Roman"/>
          <w:sz w:val="24"/>
          <w:szCs w:val="24"/>
        </w:rPr>
        <w:t xml:space="preserve"> При ликвидации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 имущество общего пользования</w:t>
      </w:r>
      <w:r w:rsidR="00A459A2" w:rsidRPr="006023F0">
        <w:rPr>
          <w:rFonts w:ascii="Times New Roman" w:hAnsi="Times New Roman" w:cs="Times New Roman"/>
          <w:sz w:val="24"/>
          <w:szCs w:val="24"/>
        </w:rPr>
        <w:t xml:space="preserve">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за исключением недвижимого имущества общего пользования, находящегося в собственности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 xml:space="preserve">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w:t>
      </w:r>
      <w:r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A459A2" w:rsidRPr="006023F0" w:rsidRDefault="00250A01"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lastRenderedPageBreak/>
        <w:t>11.</w:t>
      </w:r>
      <w:r w:rsidR="005B260D" w:rsidRPr="00B0480E">
        <w:rPr>
          <w:rFonts w:ascii="Times New Roman" w:hAnsi="Times New Roman" w:cs="Times New Roman"/>
          <w:sz w:val="24"/>
          <w:szCs w:val="24"/>
        </w:rPr>
        <w:t>2.2</w:t>
      </w:r>
      <w:r w:rsidR="00A459A2" w:rsidRPr="00B0480E">
        <w:rPr>
          <w:rFonts w:ascii="Times New Roman" w:hAnsi="Times New Roman" w:cs="Times New Roman"/>
          <w:sz w:val="24"/>
          <w:szCs w:val="24"/>
        </w:rPr>
        <w:t>. На недвижимое имущество общего пользования, находящееся в границах</w:t>
      </w:r>
      <w:r w:rsidR="00A459A2" w:rsidRPr="006023F0">
        <w:rPr>
          <w:rFonts w:ascii="Times New Roman" w:hAnsi="Times New Roman" w:cs="Times New Roman"/>
          <w:sz w:val="24"/>
          <w:szCs w:val="24"/>
        </w:rPr>
        <w:t xml:space="preserve"> территории </w:t>
      </w:r>
      <w:r w:rsidR="00AD1922"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не может быть обращено взыскание. При ликвидации </w:t>
      </w:r>
      <w:r w:rsidR="00AD1922"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 такое имуществ</w:t>
      </w:r>
      <w:r w:rsidR="00AD1922" w:rsidRPr="006023F0">
        <w:rPr>
          <w:rFonts w:ascii="Times New Roman" w:hAnsi="Times New Roman" w:cs="Times New Roman"/>
          <w:sz w:val="24"/>
          <w:szCs w:val="24"/>
        </w:rPr>
        <w:t>о, находящееся в собственности Т</w:t>
      </w:r>
      <w:r w:rsidR="00A459A2" w:rsidRPr="006023F0">
        <w:rPr>
          <w:rFonts w:ascii="Times New Roman" w:hAnsi="Times New Roman" w:cs="Times New Roman"/>
          <w:sz w:val="24"/>
          <w:szCs w:val="24"/>
        </w:rPr>
        <w:t xml:space="preserve">оварищества, безвозмездно передается в общую долевую собственность собственников садовых земельных участков, расположенных в границах территории </w:t>
      </w:r>
      <w:r w:rsidR="00AD1922" w:rsidRPr="006023F0">
        <w:rPr>
          <w:rFonts w:ascii="Times New Roman" w:hAnsi="Times New Roman" w:cs="Times New Roman"/>
          <w:sz w:val="24"/>
          <w:szCs w:val="24"/>
        </w:rPr>
        <w:t>Товарищества</w:t>
      </w:r>
      <w:r w:rsidR="00A459A2" w:rsidRPr="006023F0">
        <w:rPr>
          <w:rFonts w:ascii="Times New Roman" w:hAnsi="Times New Roman" w:cs="Times New Roman"/>
          <w:sz w:val="24"/>
          <w:szCs w:val="24"/>
        </w:rPr>
        <w:t xml:space="preserve">, пропорционально их площади вне зависимости от того, являлись ли данные лица членами </w:t>
      </w:r>
      <w:r w:rsidR="00047183" w:rsidRPr="006023F0">
        <w:rPr>
          <w:rFonts w:ascii="Times New Roman" w:hAnsi="Times New Roman" w:cs="Times New Roman"/>
          <w:sz w:val="24"/>
          <w:szCs w:val="24"/>
        </w:rPr>
        <w:t>Т</w:t>
      </w:r>
      <w:r w:rsidR="00A459A2" w:rsidRPr="006023F0">
        <w:rPr>
          <w:rFonts w:ascii="Times New Roman" w:hAnsi="Times New Roman" w:cs="Times New Roman"/>
          <w:sz w:val="24"/>
          <w:szCs w:val="24"/>
        </w:rPr>
        <w:t>оварищества.</w:t>
      </w:r>
    </w:p>
    <w:p w:rsidR="00685EB1" w:rsidRPr="006023F0" w:rsidRDefault="00250A01" w:rsidP="002738AC">
      <w:pPr>
        <w:widowControl/>
        <w:autoSpaceDE/>
        <w:autoSpaceDN/>
        <w:adjustRightInd/>
        <w:spacing w:after="120"/>
        <w:ind w:firstLine="567"/>
        <w:jc w:val="both"/>
        <w:rPr>
          <w:rFonts w:ascii="Times New Roman" w:hAnsi="Times New Roman" w:cs="Times New Roman"/>
          <w:sz w:val="24"/>
          <w:szCs w:val="24"/>
        </w:rPr>
      </w:pPr>
      <w:r w:rsidRPr="00B0480E">
        <w:rPr>
          <w:rFonts w:ascii="Times New Roman" w:hAnsi="Times New Roman" w:cs="Times New Roman"/>
          <w:sz w:val="24"/>
          <w:szCs w:val="24"/>
        </w:rPr>
        <w:t>11.</w:t>
      </w:r>
      <w:r w:rsidR="005B260D" w:rsidRPr="00B0480E">
        <w:rPr>
          <w:rFonts w:ascii="Times New Roman" w:hAnsi="Times New Roman" w:cs="Times New Roman"/>
          <w:sz w:val="24"/>
          <w:szCs w:val="24"/>
        </w:rPr>
        <w:t>2.3</w:t>
      </w:r>
      <w:r w:rsidR="00A459A2" w:rsidRPr="00B0480E">
        <w:rPr>
          <w:rFonts w:ascii="Times New Roman" w:hAnsi="Times New Roman" w:cs="Times New Roman"/>
          <w:sz w:val="24"/>
          <w:szCs w:val="24"/>
        </w:rPr>
        <w:t xml:space="preserve">. В случае несоблюдения требования к количеству членов </w:t>
      </w:r>
      <w:r w:rsidR="00047183" w:rsidRPr="00B0480E">
        <w:rPr>
          <w:rFonts w:ascii="Times New Roman" w:hAnsi="Times New Roman" w:cs="Times New Roman"/>
          <w:sz w:val="24"/>
          <w:szCs w:val="24"/>
        </w:rPr>
        <w:t>Т</w:t>
      </w:r>
      <w:r w:rsidR="00A459A2" w:rsidRPr="00B0480E">
        <w:rPr>
          <w:rFonts w:ascii="Times New Roman" w:hAnsi="Times New Roman" w:cs="Times New Roman"/>
          <w:sz w:val="24"/>
          <w:szCs w:val="24"/>
        </w:rPr>
        <w:t>оварищества,</w:t>
      </w:r>
      <w:r w:rsidR="00A459A2" w:rsidRPr="006023F0">
        <w:rPr>
          <w:rFonts w:ascii="Times New Roman" w:hAnsi="Times New Roman" w:cs="Times New Roman"/>
          <w:sz w:val="24"/>
          <w:szCs w:val="24"/>
        </w:rPr>
        <w:t xml:space="preserve"> установленного частью 2 статьи 16 Федерального закона</w:t>
      </w:r>
      <w:r w:rsidR="00406045" w:rsidRPr="006023F0">
        <w:rPr>
          <w:rFonts w:ascii="Times New Roman" w:hAnsi="Times New Roman" w:cs="Times New Roman"/>
          <w:sz w:val="24"/>
          <w:szCs w:val="24"/>
        </w:rPr>
        <w:t xml:space="preserve"> от 29.07.2017 № 217 «О ведении гражданами садоводства и огородничества для собственных нужд»</w:t>
      </w:r>
      <w:r w:rsidR="00A459A2" w:rsidRPr="006023F0">
        <w:rPr>
          <w:rFonts w:ascii="Times New Roman" w:hAnsi="Times New Roman" w:cs="Times New Roman"/>
          <w:sz w:val="24"/>
          <w:szCs w:val="24"/>
        </w:rPr>
        <w:t>,</w:t>
      </w:r>
      <w:r w:rsidR="00406045" w:rsidRPr="006023F0">
        <w:rPr>
          <w:rFonts w:ascii="Times New Roman" w:hAnsi="Times New Roman" w:cs="Times New Roman"/>
          <w:sz w:val="24"/>
          <w:szCs w:val="24"/>
        </w:rPr>
        <w:t xml:space="preserve"> Т</w:t>
      </w:r>
      <w:r w:rsidR="00A459A2" w:rsidRPr="006023F0">
        <w:rPr>
          <w:rFonts w:ascii="Times New Roman" w:hAnsi="Times New Roman" w:cs="Times New Roman"/>
          <w:sz w:val="24"/>
          <w:szCs w:val="24"/>
        </w:rPr>
        <w:t xml:space="preserve">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частью 11 статьи 12 </w:t>
      </w:r>
      <w:r w:rsidR="00406045" w:rsidRPr="006023F0">
        <w:rPr>
          <w:rFonts w:ascii="Times New Roman" w:hAnsi="Times New Roman" w:cs="Times New Roman"/>
          <w:sz w:val="24"/>
          <w:szCs w:val="24"/>
        </w:rPr>
        <w:t>Федерального закона от 29.07.2017 № 217 «О ведении гражданами садоводства и огородничества для собственных нужд»</w:t>
      </w:r>
      <w:r w:rsidR="00924850" w:rsidRPr="006023F0">
        <w:rPr>
          <w:rFonts w:ascii="Times New Roman" w:hAnsi="Times New Roman" w:cs="Times New Roman"/>
          <w:sz w:val="24"/>
          <w:szCs w:val="24"/>
        </w:rPr>
        <w:t xml:space="preserve">, правообладателя садового или </w:t>
      </w:r>
      <w:r w:rsidR="00A459A2" w:rsidRPr="006023F0">
        <w:rPr>
          <w:rFonts w:ascii="Times New Roman" w:hAnsi="Times New Roman" w:cs="Times New Roman"/>
          <w:sz w:val="24"/>
          <w:szCs w:val="24"/>
        </w:rPr>
        <w:t>земельного участка, расположенного в границах территори</w:t>
      </w:r>
      <w:r w:rsidR="00924850" w:rsidRPr="006023F0">
        <w:rPr>
          <w:rFonts w:ascii="Times New Roman" w:hAnsi="Times New Roman" w:cs="Times New Roman"/>
          <w:sz w:val="24"/>
          <w:szCs w:val="24"/>
        </w:rPr>
        <w:t>и садоводства</w:t>
      </w:r>
      <w:r w:rsidR="00A459A2" w:rsidRPr="006023F0">
        <w:rPr>
          <w:rFonts w:ascii="Times New Roman" w:hAnsi="Times New Roman" w:cs="Times New Roman"/>
          <w:sz w:val="24"/>
          <w:szCs w:val="24"/>
        </w:rPr>
        <w:t>.</w:t>
      </w:r>
    </w:p>
    <w:sectPr w:rsidR="00685EB1" w:rsidRPr="006023F0" w:rsidSect="00023D6B">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614" w:rsidRDefault="00DE3614" w:rsidP="00CE2877">
      <w:r>
        <w:separator/>
      </w:r>
    </w:p>
  </w:endnote>
  <w:endnote w:type="continuationSeparator" w:id="0">
    <w:p w:rsidR="00DE3614" w:rsidRDefault="00DE3614" w:rsidP="00CE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2239"/>
      <w:docPartObj>
        <w:docPartGallery w:val="Page Numbers (Bottom of Page)"/>
        <w:docPartUnique/>
      </w:docPartObj>
    </w:sdtPr>
    <w:sdtEndPr/>
    <w:sdtContent>
      <w:p w:rsidR="00C0750C" w:rsidRDefault="001E03D8">
        <w:pPr>
          <w:pStyle w:val="a8"/>
          <w:jc w:val="right"/>
        </w:pPr>
        <w:r>
          <w:fldChar w:fldCharType="begin"/>
        </w:r>
        <w:r w:rsidR="00C0750C">
          <w:instrText>PAGE   \* MERGEFORMAT</w:instrText>
        </w:r>
        <w:r>
          <w:fldChar w:fldCharType="separate"/>
        </w:r>
        <w:r w:rsidR="005D5C5B">
          <w:rPr>
            <w:noProof/>
          </w:rPr>
          <w:t>1</w:t>
        </w:r>
        <w:r>
          <w:fldChar w:fldCharType="end"/>
        </w:r>
      </w:p>
    </w:sdtContent>
  </w:sdt>
  <w:p w:rsidR="00C0750C" w:rsidRDefault="00C075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614" w:rsidRDefault="00DE3614" w:rsidP="00CE2877">
      <w:r>
        <w:separator/>
      </w:r>
    </w:p>
  </w:footnote>
  <w:footnote w:type="continuationSeparator" w:id="0">
    <w:p w:rsidR="00DE3614" w:rsidRDefault="00DE3614" w:rsidP="00CE2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multilevel"/>
    <w:tmpl w:val="9D4E55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3FC5D93"/>
    <w:multiLevelType w:val="multilevel"/>
    <w:tmpl w:val="8FAC6600"/>
    <w:lvl w:ilvl="0">
      <w:start w:val="1"/>
      <w:numFmt w:val="decimal"/>
      <w:lvlText w:val="%1"/>
      <w:lvlJc w:val="left"/>
      <w:pPr>
        <w:ind w:left="360" w:hanging="360"/>
      </w:pPr>
      <w:rPr>
        <w:rFonts w:hint="default"/>
      </w:rPr>
    </w:lvl>
    <w:lvl w:ilvl="1">
      <w:start w:val="2"/>
      <w:numFmt w:val="decimal"/>
      <w:lvlText w:val="%1.%2"/>
      <w:lvlJc w:val="left"/>
      <w:pPr>
        <w:ind w:left="0" w:firstLine="56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38387B90"/>
    <w:multiLevelType w:val="multilevel"/>
    <w:tmpl w:val="6914C15A"/>
    <w:lvl w:ilvl="0">
      <w:start w:val="1"/>
      <w:numFmt w:val="decimal"/>
      <w:lvlText w:val="%1."/>
      <w:lvlJc w:val="left"/>
      <w:pPr>
        <w:ind w:left="360" w:hanging="360"/>
      </w:pPr>
      <w:rPr>
        <w:rFonts w:hint="default"/>
      </w:rPr>
    </w:lvl>
    <w:lvl w:ilvl="1">
      <w:start w:val="3"/>
      <w:numFmt w:val="decimal"/>
      <w:lvlText w:val="%1.%2."/>
      <w:lvlJc w:val="left"/>
      <w:pPr>
        <w:ind w:left="0" w:firstLine="567"/>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621B70E0"/>
    <w:multiLevelType w:val="hybridMultilevel"/>
    <w:tmpl w:val="BC84898E"/>
    <w:lvl w:ilvl="0" w:tplc="DCC4D54E">
      <w:start w:val="2018"/>
      <w:numFmt w:val="decimal"/>
      <w:lvlText w:val="%1"/>
      <w:lvlJc w:val="left"/>
      <w:pPr>
        <w:ind w:left="432" w:hanging="432"/>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E7A659E"/>
    <w:multiLevelType w:val="multilevel"/>
    <w:tmpl w:val="D33AF9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 w:numId="4">
    <w:abstractNumId w:val="4"/>
  </w:num>
  <w:num w:numId="5">
    <w:abstractNumId w:val="0"/>
    <w:lvlOverride w:ilvl="0">
      <w:lvl w:ilvl="0">
        <w:start w:val="1"/>
        <w:numFmt w:val="decimal"/>
        <w:lvlText w:val="%1."/>
        <w:lvlJc w:val="left"/>
        <w:pPr>
          <w:tabs>
            <w:tab w:val="num" w:pos="644"/>
          </w:tabs>
          <w:ind w:left="644" w:hanging="360"/>
        </w:pPr>
        <w:rPr>
          <w:rFonts w:hint="default"/>
        </w:rPr>
      </w:lvl>
    </w:lvlOverride>
    <w:lvlOverride w:ilvl="1">
      <w:lvl w:ilvl="1">
        <w:start w:val="1"/>
        <w:numFmt w:val="decimal"/>
        <w:isLgl/>
        <w:lvlText w:val="%1.%2."/>
        <w:lvlJc w:val="left"/>
        <w:pPr>
          <w:ind w:left="644" w:hanging="77"/>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004" w:hanging="720"/>
        </w:pPr>
        <w:rPr>
          <w:rFonts w:hint="default"/>
        </w:rPr>
      </w:lvl>
    </w:lvlOverride>
    <w:lvlOverride w:ilvl="4">
      <w:lvl w:ilvl="4">
        <w:start w:val="1"/>
        <w:numFmt w:val="decimal"/>
        <w:isLgl/>
        <w:lvlText w:val="%1.%2.%3.%4.%5."/>
        <w:lvlJc w:val="left"/>
        <w:pPr>
          <w:ind w:left="1364" w:hanging="1080"/>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6">
    <w:abstractNumId w:val="0"/>
    <w:lvlOverride w:ilvl="0">
      <w:lvl w:ilvl="0">
        <w:start w:val="1"/>
        <w:numFmt w:val="decimal"/>
        <w:lvlText w:val="%1."/>
        <w:lvlJc w:val="left"/>
        <w:pPr>
          <w:tabs>
            <w:tab w:val="num" w:pos="644"/>
          </w:tabs>
          <w:ind w:left="644" w:hanging="360"/>
        </w:pPr>
        <w:rPr>
          <w:rFonts w:hint="default"/>
        </w:rPr>
      </w:lvl>
    </w:lvlOverride>
    <w:lvlOverride w:ilvl="1">
      <w:lvl w:ilvl="1">
        <w:start w:val="1"/>
        <w:numFmt w:val="decimal"/>
        <w:isLgl/>
        <w:lvlText w:val="%1.%2."/>
        <w:lvlJc w:val="left"/>
        <w:pPr>
          <w:ind w:left="0" w:firstLine="567"/>
        </w:pPr>
        <w:rPr>
          <w:rFonts w:hint="default"/>
        </w:rPr>
      </w:lvl>
    </w:lvlOverride>
    <w:lvlOverride w:ilvl="2">
      <w:lvl w:ilvl="2">
        <w:start w:val="1"/>
        <w:numFmt w:val="decimal"/>
        <w:isLgl/>
        <w:lvlText w:val="%1.%2.%3."/>
        <w:lvlJc w:val="left"/>
        <w:pPr>
          <w:ind w:left="1004" w:hanging="720"/>
        </w:pPr>
        <w:rPr>
          <w:rFonts w:hint="default"/>
        </w:rPr>
      </w:lvl>
    </w:lvlOverride>
    <w:lvlOverride w:ilvl="3">
      <w:lvl w:ilvl="3">
        <w:start w:val="1"/>
        <w:numFmt w:val="decimal"/>
        <w:isLgl/>
        <w:lvlText w:val="%1.%2.%3.%4."/>
        <w:lvlJc w:val="left"/>
        <w:pPr>
          <w:ind w:left="1004" w:hanging="720"/>
        </w:pPr>
        <w:rPr>
          <w:rFonts w:hint="default"/>
        </w:rPr>
      </w:lvl>
    </w:lvlOverride>
    <w:lvlOverride w:ilvl="4">
      <w:lvl w:ilvl="4">
        <w:start w:val="1"/>
        <w:numFmt w:val="decimal"/>
        <w:isLgl/>
        <w:lvlText w:val="%1.%2.%3.%4.%5."/>
        <w:lvlJc w:val="left"/>
        <w:pPr>
          <w:ind w:left="1364" w:hanging="1080"/>
        </w:pPr>
        <w:rPr>
          <w:rFonts w:hint="default"/>
        </w:rPr>
      </w:lvl>
    </w:lvlOverride>
    <w:lvlOverride w:ilvl="5">
      <w:lvl w:ilvl="5">
        <w:start w:val="1"/>
        <w:numFmt w:val="decimal"/>
        <w:isLgl/>
        <w:lvlText w:val="%1.%2.%3.%4.%5.%6."/>
        <w:lvlJc w:val="left"/>
        <w:pPr>
          <w:ind w:left="1364" w:hanging="1080"/>
        </w:pPr>
        <w:rPr>
          <w:rFonts w:hint="default"/>
        </w:rPr>
      </w:lvl>
    </w:lvlOverride>
    <w:lvlOverride w:ilvl="6">
      <w:lvl w:ilvl="6">
        <w:start w:val="1"/>
        <w:numFmt w:val="decimal"/>
        <w:isLgl/>
        <w:lvlText w:val="%1.%2.%3.%4.%5.%6.%7."/>
        <w:lvlJc w:val="left"/>
        <w:pPr>
          <w:ind w:left="1724" w:hanging="1440"/>
        </w:pPr>
        <w:rPr>
          <w:rFonts w:hint="default"/>
        </w:rPr>
      </w:lvl>
    </w:lvlOverride>
    <w:lvlOverride w:ilvl="7">
      <w:lvl w:ilvl="7">
        <w:start w:val="1"/>
        <w:numFmt w:val="decimal"/>
        <w:isLgl/>
        <w:lvlText w:val="%1.%2.%3.%4.%5.%6.%7.%8."/>
        <w:lvlJc w:val="left"/>
        <w:pPr>
          <w:ind w:left="1724" w:hanging="1440"/>
        </w:pPr>
        <w:rPr>
          <w:rFonts w:hint="default"/>
        </w:rPr>
      </w:lvl>
    </w:lvlOverride>
    <w:lvlOverride w:ilvl="8">
      <w:lvl w:ilvl="8">
        <w:start w:val="1"/>
        <w:numFmt w:val="decimal"/>
        <w:isLgl/>
        <w:lvlText w:val="%1.%2.%3.%4.%5.%6.%7.%8.%9."/>
        <w:lvlJc w:val="left"/>
        <w:pPr>
          <w:ind w:left="2084" w:hanging="1800"/>
        </w:pPr>
        <w:rPr>
          <w:rFonts w:hint="default"/>
        </w:rPr>
      </w:lvl>
    </w:lvlOverride>
  </w:num>
  <w:num w:numId="7">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8">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9">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0">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1">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2">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3">
    <w:abstractNumId w:val="2"/>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0" w:firstLine="567"/>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AA6"/>
    <w:rsid w:val="00000F30"/>
    <w:rsid w:val="00001C82"/>
    <w:rsid w:val="0000437B"/>
    <w:rsid w:val="00007479"/>
    <w:rsid w:val="000235C2"/>
    <w:rsid w:val="00023D6B"/>
    <w:rsid w:val="00027FDF"/>
    <w:rsid w:val="00037342"/>
    <w:rsid w:val="000404AA"/>
    <w:rsid w:val="00041025"/>
    <w:rsid w:val="00043C1C"/>
    <w:rsid w:val="00047183"/>
    <w:rsid w:val="000523AE"/>
    <w:rsid w:val="000534ED"/>
    <w:rsid w:val="0005548B"/>
    <w:rsid w:val="00061D47"/>
    <w:rsid w:val="00097B61"/>
    <w:rsid w:val="000A5337"/>
    <w:rsid w:val="000A5E4F"/>
    <w:rsid w:val="000B380A"/>
    <w:rsid w:val="000C0D28"/>
    <w:rsid w:val="000D0642"/>
    <w:rsid w:val="000D25BF"/>
    <w:rsid w:val="000D6EAF"/>
    <w:rsid w:val="000E3CD1"/>
    <w:rsid w:val="000F1306"/>
    <w:rsid w:val="000F54DD"/>
    <w:rsid w:val="000F7AAB"/>
    <w:rsid w:val="00100500"/>
    <w:rsid w:val="00104D93"/>
    <w:rsid w:val="0011405E"/>
    <w:rsid w:val="001149BD"/>
    <w:rsid w:val="00114A15"/>
    <w:rsid w:val="00120AC2"/>
    <w:rsid w:val="001316EE"/>
    <w:rsid w:val="00135EA6"/>
    <w:rsid w:val="00146E89"/>
    <w:rsid w:val="001508F3"/>
    <w:rsid w:val="00153AAE"/>
    <w:rsid w:val="00153ED3"/>
    <w:rsid w:val="0015647B"/>
    <w:rsid w:val="00162B58"/>
    <w:rsid w:val="00165882"/>
    <w:rsid w:val="00166C52"/>
    <w:rsid w:val="00170F91"/>
    <w:rsid w:val="00187911"/>
    <w:rsid w:val="001A22BE"/>
    <w:rsid w:val="001A24B5"/>
    <w:rsid w:val="001A66EB"/>
    <w:rsid w:val="001B7825"/>
    <w:rsid w:val="001C19D3"/>
    <w:rsid w:val="001C1E86"/>
    <w:rsid w:val="001E03D8"/>
    <w:rsid w:val="001E47E8"/>
    <w:rsid w:val="001F16A4"/>
    <w:rsid w:val="001F59A7"/>
    <w:rsid w:val="002001C7"/>
    <w:rsid w:val="00204A0C"/>
    <w:rsid w:val="00207692"/>
    <w:rsid w:val="0021006B"/>
    <w:rsid w:val="0021037B"/>
    <w:rsid w:val="00211EA9"/>
    <w:rsid w:val="002347A3"/>
    <w:rsid w:val="00247962"/>
    <w:rsid w:val="00250A01"/>
    <w:rsid w:val="00250DFF"/>
    <w:rsid w:val="002604D3"/>
    <w:rsid w:val="002621B2"/>
    <w:rsid w:val="00267E24"/>
    <w:rsid w:val="00272796"/>
    <w:rsid w:val="00272B05"/>
    <w:rsid w:val="002738AC"/>
    <w:rsid w:val="00275AA0"/>
    <w:rsid w:val="00277B5C"/>
    <w:rsid w:val="00285F61"/>
    <w:rsid w:val="00295582"/>
    <w:rsid w:val="002B154D"/>
    <w:rsid w:val="002B63A9"/>
    <w:rsid w:val="002B6A2E"/>
    <w:rsid w:val="002B7C30"/>
    <w:rsid w:val="002C06BA"/>
    <w:rsid w:val="002C42E1"/>
    <w:rsid w:val="002D17B2"/>
    <w:rsid w:val="002D273C"/>
    <w:rsid w:val="002D2D83"/>
    <w:rsid w:val="002D5E79"/>
    <w:rsid w:val="002F17AB"/>
    <w:rsid w:val="003171E9"/>
    <w:rsid w:val="003251C3"/>
    <w:rsid w:val="00333412"/>
    <w:rsid w:val="00336726"/>
    <w:rsid w:val="00343EAB"/>
    <w:rsid w:val="003506FC"/>
    <w:rsid w:val="00352CD4"/>
    <w:rsid w:val="00357631"/>
    <w:rsid w:val="003647B5"/>
    <w:rsid w:val="003723D1"/>
    <w:rsid w:val="003726C0"/>
    <w:rsid w:val="00382B76"/>
    <w:rsid w:val="00392300"/>
    <w:rsid w:val="003A2CA6"/>
    <w:rsid w:val="003A2D5B"/>
    <w:rsid w:val="003D22E1"/>
    <w:rsid w:val="003E1EF0"/>
    <w:rsid w:val="003F0F13"/>
    <w:rsid w:val="003F4671"/>
    <w:rsid w:val="00406045"/>
    <w:rsid w:val="00411A72"/>
    <w:rsid w:val="00413EB7"/>
    <w:rsid w:val="00415725"/>
    <w:rsid w:val="00420193"/>
    <w:rsid w:val="00423DBE"/>
    <w:rsid w:val="00425FDA"/>
    <w:rsid w:val="00426E6A"/>
    <w:rsid w:val="00430AD9"/>
    <w:rsid w:val="00434A3B"/>
    <w:rsid w:val="0043641A"/>
    <w:rsid w:val="00436C69"/>
    <w:rsid w:val="00436FE2"/>
    <w:rsid w:val="00437DBC"/>
    <w:rsid w:val="00440875"/>
    <w:rsid w:val="00440F9B"/>
    <w:rsid w:val="00456166"/>
    <w:rsid w:val="004628B9"/>
    <w:rsid w:val="0046509C"/>
    <w:rsid w:val="004721EF"/>
    <w:rsid w:val="004769A6"/>
    <w:rsid w:val="0048084C"/>
    <w:rsid w:val="004831B0"/>
    <w:rsid w:val="00484F9B"/>
    <w:rsid w:val="00487A88"/>
    <w:rsid w:val="00492696"/>
    <w:rsid w:val="00495EE1"/>
    <w:rsid w:val="0049673F"/>
    <w:rsid w:val="004A4B42"/>
    <w:rsid w:val="004A6504"/>
    <w:rsid w:val="004B787F"/>
    <w:rsid w:val="004C6908"/>
    <w:rsid w:val="004D0B19"/>
    <w:rsid w:val="004D5864"/>
    <w:rsid w:val="004F213F"/>
    <w:rsid w:val="00503593"/>
    <w:rsid w:val="00503E8C"/>
    <w:rsid w:val="0050784E"/>
    <w:rsid w:val="00510DDC"/>
    <w:rsid w:val="00513E9E"/>
    <w:rsid w:val="0051407D"/>
    <w:rsid w:val="0054446F"/>
    <w:rsid w:val="00545C34"/>
    <w:rsid w:val="00545EA8"/>
    <w:rsid w:val="005507CF"/>
    <w:rsid w:val="00552B1E"/>
    <w:rsid w:val="0055489E"/>
    <w:rsid w:val="005557A1"/>
    <w:rsid w:val="00557D18"/>
    <w:rsid w:val="00560419"/>
    <w:rsid w:val="005760B6"/>
    <w:rsid w:val="00576D5D"/>
    <w:rsid w:val="005805F0"/>
    <w:rsid w:val="00582A5B"/>
    <w:rsid w:val="005A0A42"/>
    <w:rsid w:val="005B260D"/>
    <w:rsid w:val="005C4054"/>
    <w:rsid w:val="005C49F2"/>
    <w:rsid w:val="005D07A0"/>
    <w:rsid w:val="005D5C5B"/>
    <w:rsid w:val="005E3A9D"/>
    <w:rsid w:val="005F5694"/>
    <w:rsid w:val="006023F0"/>
    <w:rsid w:val="00610166"/>
    <w:rsid w:val="006160FD"/>
    <w:rsid w:val="006165CB"/>
    <w:rsid w:val="00617368"/>
    <w:rsid w:val="006253AC"/>
    <w:rsid w:val="0063165E"/>
    <w:rsid w:val="0063704A"/>
    <w:rsid w:val="0064145A"/>
    <w:rsid w:val="006417C5"/>
    <w:rsid w:val="00647ABB"/>
    <w:rsid w:val="00652F65"/>
    <w:rsid w:val="00654AA8"/>
    <w:rsid w:val="00655DC6"/>
    <w:rsid w:val="0067693A"/>
    <w:rsid w:val="00685EB1"/>
    <w:rsid w:val="00691F35"/>
    <w:rsid w:val="00697FF3"/>
    <w:rsid w:val="006A7FC4"/>
    <w:rsid w:val="006B49C6"/>
    <w:rsid w:val="006B5AF7"/>
    <w:rsid w:val="006B5E93"/>
    <w:rsid w:val="006C2379"/>
    <w:rsid w:val="006C69E1"/>
    <w:rsid w:val="006C6B49"/>
    <w:rsid w:val="006C736B"/>
    <w:rsid w:val="006D07ED"/>
    <w:rsid w:val="006D0C52"/>
    <w:rsid w:val="006E259F"/>
    <w:rsid w:val="006F2BF5"/>
    <w:rsid w:val="006F2F17"/>
    <w:rsid w:val="007049F5"/>
    <w:rsid w:val="00705EC0"/>
    <w:rsid w:val="00711195"/>
    <w:rsid w:val="007113B6"/>
    <w:rsid w:val="00745495"/>
    <w:rsid w:val="0075153C"/>
    <w:rsid w:val="00752329"/>
    <w:rsid w:val="00753434"/>
    <w:rsid w:val="00764BA6"/>
    <w:rsid w:val="007854C7"/>
    <w:rsid w:val="007A0454"/>
    <w:rsid w:val="007A0B28"/>
    <w:rsid w:val="007A190A"/>
    <w:rsid w:val="007A36F2"/>
    <w:rsid w:val="007A3F96"/>
    <w:rsid w:val="007A47D0"/>
    <w:rsid w:val="007A5E70"/>
    <w:rsid w:val="007B2AEC"/>
    <w:rsid w:val="007B5A94"/>
    <w:rsid w:val="007B6DBF"/>
    <w:rsid w:val="007C152D"/>
    <w:rsid w:val="007C34DE"/>
    <w:rsid w:val="007C7183"/>
    <w:rsid w:val="007D1170"/>
    <w:rsid w:val="007D49C0"/>
    <w:rsid w:val="007D66DB"/>
    <w:rsid w:val="007D6AE0"/>
    <w:rsid w:val="007F006E"/>
    <w:rsid w:val="008002D1"/>
    <w:rsid w:val="00804903"/>
    <w:rsid w:val="00814FC0"/>
    <w:rsid w:val="00832F7D"/>
    <w:rsid w:val="008350C6"/>
    <w:rsid w:val="008619AA"/>
    <w:rsid w:val="00870AB8"/>
    <w:rsid w:val="00873F7A"/>
    <w:rsid w:val="0087443D"/>
    <w:rsid w:val="00891ADC"/>
    <w:rsid w:val="0089563B"/>
    <w:rsid w:val="008A4284"/>
    <w:rsid w:val="008A4E69"/>
    <w:rsid w:val="008A5708"/>
    <w:rsid w:val="008B3E83"/>
    <w:rsid w:val="008B4E50"/>
    <w:rsid w:val="008C26AC"/>
    <w:rsid w:val="008D0733"/>
    <w:rsid w:val="008D0812"/>
    <w:rsid w:val="008D1440"/>
    <w:rsid w:val="008D4058"/>
    <w:rsid w:val="008D485B"/>
    <w:rsid w:val="008E25B5"/>
    <w:rsid w:val="008E736D"/>
    <w:rsid w:val="00903B17"/>
    <w:rsid w:val="00914E68"/>
    <w:rsid w:val="00920208"/>
    <w:rsid w:val="00924850"/>
    <w:rsid w:val="0093755B"/>
    <w:rsid w:val="0094275E"/>
    <w:rsid w:val="00947807"/>
    <w:rsid w:val="00956A55"/>
    <w:rsid w:val="00963F92"/>
    <w:rsid w:val="00970936"/>
    <w:rsid w:val="00972D95"/>
    <w:rsid w:val="00985A2F"/>
    <w:rsid w:val="00995E89"/>
    <w:rsid w:val="009970CC"/>
    <w:rsid w:val="00997C9D"/>
    <w:rsid w:val="009A1523"/>
    <w:rsid w:val="009A7DBC"/>
    <w:rsid w:val="009B2DB2"/>
    <w:rsid w:val="009B58E1"/>
    <w:rsid w:val="009B63A6"/>
    <w:rsid w:val="009C60D1"/>
    <w:rsid w:val="009D1AA0"/>
    <w:rsid w:val="009D3CEA"/>
    <w:rsid w:val="009E4C46"/>
    <w:rsid w:val="009E680B"/>
    <w:rsid w:val="009E6C9C"/>
    <w:rsid w:val="00A07B5A"/>
    <w:rsid w:val="00A26B38"/>
    <w:rsid w:val="00A33868"/>
    <w:rsid w:val="00A33963"/>
    <w:rsid w:val="00A37D85"/>
    <w:rsid w:val="00A41236"/>
    <w:rsid w:val="00A433C5"/>
    <w:rsid w:val="00A43D5C"/>
    <w:rsid w:val="00A459A2"/>
    <w:rsid w:val="00A51D78"/>
    <w:rsid w:val="00A70A3F"/>
    <w:rsid w:val="00A75BA4"/>
    <w:rsid w:val="00A83760"/>
    <w:rsid w:val="00A91390"/>
    <w:rsid w:val="00AA4956"/>
    <w:rsid w:val="00AB45BE"/>
    <w:rsid w:val="00AC4D53"/>
    <w:rsid w:val="00AD0EC0"/>
    <w:rsid w:val="00AD1922"/>
    <w:rsid w:val="00AD5D20"/>
    <w:rsid w:val="00AE5B95"/>
    <w:rsid w:val="00AF0E89"/>
    <w:rsid w:val="00AF10B3"/>
    <w:rsid w:val="00AF7DA4"/>
    <w:rsid w:val="00B01F3B"/>
    <w:rsid w:val="00B0480E"/>
    <w:rsid w:val="00B05A7E"/>
    <w:rsid w:val="00B1224A"/>
    <w:rsid w:val="00B13CA1"/>
    <w:rsid w:val="00B25A71"/>
    <w:rsid w:val="00B343A7"/>
    <w:rsid w:val="00B4016D"/>
    <w:rsid w:val="00B45B5B"/>
    <w:rsid w:val="00B50021"/>
    <w:rsid w:val="00B509CF"/>
    <w:rsid w:val="00B62134"/>
    <w:rsid w:val="00B62ED6"/>
    <w:rsid w:val="00B75DDF"/>
    <w:rsid w:val="00B826DE"/>
    <w:rsid w:val="00B86789"/>
    <w:rsid w:val="00BA2C28"/>
    <w:rsid w:val="00BA3BD1"/>
    <w:rsid w:val="00BA7A5C"/>
    <w:rsid w:val="00BB66D5"/>
    <w:rsid w:val="00BC54DB"/>
    <w:rsid w:val="00BF1B72"/>
    <w:rsid w:val="00BF3A51"/>
    <w:rsid w:val="00BF560C"/>
    <w:rsid w:val="00BF7317"/>
    <w:rsid w:val="00C000FC"/>
    <w:rsid w:val="00C03FDB"/>
    <w:rsid w:val="00C0447C"/>
    <w:rsid w:val="00C0750C"/>
    <w:rsid w:val="00C113F0"/>
    <w:rsid w:val="00C16CA2"/>
    <w:rsid w:val="00C260BE"/>
    <w:rsid w:val="00C268F4"/>
    <w:rsid w:val="00C335D3"/>
    <w:rsid w:val="00C43264"/>
    <w:rsid w:val="00C57576"/>
    <w:rsid w:val="00C60D7D"/>
    <w:rsid w:val="00C80DBB"/>
    <w:rsid w:val="00C8388F"/>
    <w:rsid w:val="00C84988"/>
    <w:rsid w:val="00C858C6"/>
    <w:rsid w:val="00C8756E"/>
    <w:rsid w:val="00CC3C8B"/>
    <w:rsid w:val="00CE1D25"/>
    <w:rsid w:val="00CE2877"/>
    <w:rsid w:val="00CE421C"/>
    <w:rsid w:val="00CE7E76"/>
    <w:rsid w:val="00CF0AA6"/>
    <w:rsid w:val="00CF23D2"/>
    <w:rsid w:val="00CF7388"/>
    <w:rsid w:val="00D021B6"/>
    <w:rsid w:val="00D04435"/>
    <w:rsid w:val="00D0636B"/>
    <w:rsid w:val="00D07139"/>
    <w:rsid w:val="00D20C54"/>
    <w:rsid w:val="00D24E50"/>
    <w:rsid w:val="00D354EB"/>
    <w:rsid w:val="00D36CA1"/>
    <w:rsid w:val="00D37DBE"/>
    <w:rsid w:val="00D5354F"/>
    <w:rsid w:val="00D662E0"/>
    <w:rsid w:val="00D71D2C"/>
    <w:rsid w:val="00D72BC5"/>
    <w:rsid w:val="00D7787B"/>
    <w:rsid w:val="00D95478"/>
    <w:rsid w:val="00D95F96"/>
    <w:rsid w:val="00DA3E43"/>
    <w:rsid w:val="00DB154B"/>
    <w:rsid w:val="00DC35B8"/>
    <w:rsid w:val="00DC53B0"/>
    <w:rsid w:val="00DD1BB7"/>
    <w:rsid w:val="00DD32A6"/>
    <w:rsid w:val="00DD5114"/>
    <w:rsid w:val="00DE3614"/>
    <w:rsid w:val="00DF2141"/>
    <w:rsid w:val="00DF43CD"/>
    <w:rsid w:val="00DF491C"/>
    <w:rsid w:val="00DF4DBE"/>
    <w:rsid w:val="00E00BE9"/>
    <w:rsid w:val="00E039D4"/>
    <w:rsid w:val="00E1154D"/>
    <w:rsid w:val="00E14CF1"/>
    <w:rsid w:val="00E260FC"/>
    <w:rsid w:val="00E27469"/>
    <w:rsid w:val="00E31889"/>
    <w:rsid w:val="00E37E71"/>
    <w:rsid w:val="00E55628"/>
    <w:rsid w:val="00E60D23"/>
    <w:rsid w:val="00E72F66"/>
    <w:rsid w:val="00E7714A"/>
    <w:rsid w:val="00E90A51"/>
    <w:rsid w:val="00E912EF"/>
    <w:rsid w:val="00EB0BBD"/>
    <w:rsid w:val="00EB2201"/>
    <w:rsid w:val="00EB29AD"/>
    <w:rsid w:val="00EB5657"/>
    <w:rsid w:val="00EB6004"/>
    <w:rsid w:val="00EC2528"/>
    <w:rsid w:val="00ED3049"/>
    <w:rsid w:val="00ED6990"/>
    <w:rsid w:val="00EE4D1A"/>
    <w:rsid w:val="00F24266"/>
    <w:rsid w:val="00F24E6E"/>
    <w:rsid w:val="00F264D4"/>
    <w:rsid w:val="00F35E0F"/>
    <w:rsid w:val="00F35FCE"/>
    <w:rsid w:val="00F5231E"/>
    <w:rsid w:val="00F55B16"/>
    <w:rsid w:val="00F56286"/>
    <w:rsid w:val="00F61523"/>
    <w:rsid w:val="00F76598"/>
    <w:rsid w:val="00FA0D43"/>
    <w:rsid w:val="00FA2F1E"/>
    <w:rsid w:val="00FB02AD"/>
    <w:rsid w:val="00FB0E7E"/>
    <w:rsid w:val="00FC17A5"/>
    <w:rsid w:val="00FD1063"/>
    <w:rsid w:val="00FE3227"/>
    <w:rsid w:val="00FE5A69"/>
    <w:rsid w:val="00FF7025"/>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A5E70"/>
    <w:rPr>
      <w:color w:val="0563C1" w:themeColor="hyperlink"/>
      <w:u w:val="single"/>
    </w:rPr>
  </w:style>
  <w:style w:type="paragraph" w:styleId="a6">
    <w:name w:val="header"/>
    <w:basedOn w:val="a"/>
    <w:link w:val="a7"/>
    <w:uiPriority w:val="99"/>
    <w:unhideWhenUsed/>
    <w:rsid w:val="00CE2877"/>
    <w:pPr>
      <w:tabs>
        <w:tab w:val="center" w:pos="4677"/>
        <w:tab w:val="right" w:pos="9355"/>
      </w:tabs>
    </w:pPr>
  </w:style>
  <w:style w:type="character" w:customStyle="1" w:styleId="a7">
    <w:name w:val="Верхний колонтитул Знак"/>
    <w:basedOn w:val="a0"/>
    <w:link w:val="a6"/>
    <w:uiPriority w:val="99"/>
    <w:rsid w:val="00CE2877"/>
    <w:rPr>
      <w:rFonts w:ascii="Arial" w:eastAsia="Times New Roman" w:hAnsi="Arial" w:cs="Arial"/>
      <w:sz w:val="20"/>
      <w:szCs w:val="20"/>
      <w:lang w:eastAsia="ru-RU"/>
    </w:rPr>
  </w:style>
  <w:style w:type="paragraph" w:styleId="a8">
    <w:name w:val="footer"/>
    <w:basedOn w:val="a"/>
    <w:link w:val="a9"/>
    <w:uiPriority w:val="99"/>
    <w:unhideWhenUsed/>
    <w:rsid w:val="00CE2877"/>
    <w:pPr>
      <w:tabs>
        <w:tab w:val="center" w:pos="4677"/>
        <w:tab w:val="right" w:pos="9355"/>
      </w:tabs>
    </w:pPr>
  </w:style>
  <w:style w:type="character" w:customStyle="1" w:styleId="a9">
    <w:name w:val="Нижний колонтитул Знак"/>
    <w:basedOn w:val="a0"/>
    <w:link w:val="a8"/>
    <w:uiPriority w:val="99"/>
    <w:rsid w:val="00CE2877"/>
    <w:rPr>
      <w:rFonts w:ascii="Arial" w:eastAsia="Times New Roman" w:hAnsi="Arial" w:cs="Arial"/>
      <w:sz w:val="20"/>
      <w:szCs w:val="20"/>
      <w:lang w:eastAsia="ru-RU"/>
    </w:rPr>
  </w:style>
  <w:style w:type="paragraph" w:styleId="aa">
    <w:name w:val="Balloon Text"/>
    <w:basedOn w:val="a"/>
    <w:link w:val="ab"/>
    <w:uiPriority w:val="99"/>
    <w:semiHidden/>
    <w:unhideWhenUsed/>
    <w:rsid w:val="00DC35B8"/>
    <w:rPr>
      <w:rFonts w:ascii="Segoe UI" w:hAnsi="Segoe UI" w:cs="Segoe UI"/>
      <w:sz w:val="18"/>
      <w:szCs w:val="18"/>
    </w:rPr>
  </w:style>
  <w:style w:type="character" w:customStyle="1" w:styleId="ab">
    <w:name w:val="Текст выноски Знак"/>
    <w:basedOn w:val="a0"/>
    <w:link w:val="aa"/>
    <w:uiPriority w:val="99"/>
    <w:semiHidden/>
    <w:rsid w:val="00DC35B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436FE2"/>
  </w:style>
  <w:style w:type="character" w:customStyle="1" w:styleId="ad">
    <w:name w:val="Текст примечания Знак"/>
    <w:basedOn w:val="a0"/>
    <w:link w:val="ac"/>
    <w:uiPriority w:val="99"/>
    <w:semiHidden/>
    <w:rsid w:val="00436FE2"/>
    <w:rPr>
      <w:rFonts w:ascii="Arial" w:eastAsia="Times New Roman" w:hAnsi="Arial" w:cs="Arial"/>
      <w:sz w:val="20"/>
      <w:szCs w:val="20"/>
      <w:lang w:eastAsia="ru-RU"/>
    </w:rPr>
  </w:style>
  <w:style w:type="paragraph" w:styleId="ae">
    <w:name w:val="List Paragraph"/>
    <w:basedOn w:val="a"/>
    <w:uiPriority w:val="34"/>
    <w:qFormat/>
    <w:rsid w:val="00153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A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CF0AA6"/>
    <w:rPr>
      <w:shd w:val="clear" w:color="auto" w:fill="FFFFFF"/>
    </w:rPr>
  </w:style>
  <w:style w:type="paragraph" w:customStyle="1" w:styleId="20">
    <w:name w:val="Основной текст (2)"/>
    <w:basedOn w:val="a"/>
    <w:link w:val="2"/>
    <w:rsid w:val="00CF0AA6"/>
    <w:pPr>
      <w:shd w:val="clear" w:color="auto" w:fill="FFFFFF"/>
      <w:autoSpaceDE/>
      <w:autoSpaceDN/>
      <w:adjustRightInd/>
      <w:spacing w:after="60" w:line="259" w:lineRule="exact"/>
      <w:jc w:val="both"/>
    </w:pPr>
    <w:rPr>
      <w:rFonts w:asciiTheme="minorHAnsi" w:eastAsiaTheme="minorHAnsi" w:hAnsiTheme="minorHAnsi" w:cstheme="minorBidi"/>
      <w:sz w:val="22"/>
      <w:szCs w:val="22"/>
      <w:lang w:eastAsia="en-US"/>
    </w:rPr>
  </w:style>
  <w:style w:type="paragraph" w:styleId="a3">
    <w:name w:val="Normal (Web)"/>
    <w:basedOn w:val="a"/>
    <w:uiPriority w:val="99"/>
    <w:unhideWhenUsed/>
    <w:rsid w:val="00CF0AA6"/>
    <w:pPr>
      <w:widowControl/>
      <w:autoSpaceDE/>
      <w:autoSpaceDN/>
      <w:adjustRightInd/>
      <w:spacing w:before="100" w:beforeAutospacing="1" w:after="100" w:afterAutospacing="1"/>
    </w:pPr>
    <w:rPr>
      <w:rFonts w:ascii="Times New Roman" w:hAnsi="Times New Roman" w:cs="Times New Roman"/>
      <w:sz w:val="24"/>
      <w:szCs w:val="24"/>
    </w:rPr>
  </w:style>
  <w:style w:type="table" w:styleId="a4">
    <w:name w:val="Table Grid"/>
    <w:basedOn w:val="a1"/>
    <w:rsid w:val="00CF0A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A5E70"/>
    <w:rPr>
      <w:color w:val="0563C1" w:themeColor="hyperlink"/>
      <w:u w:val="single"/>
    </w:rPr>
  </w:style>
  <w:style w:type="paragraph" w:styleId="a6">
    <w:name w:val="header"/>
    <w:basedOn w:val="a"/>
    <w:link w:val="a7"/>
    <w:uiPriority w:val="99"/>
    <w:unhideWhenUsed/>
    <w:rsid w:val="00CE2877"/>
    <w:pPr>
      <w:tabs>
        <w:tab w:val="center" w:pos="4677"/>
        <w:tab w:val="right" w:pos="9355"/>
      </w:tabs>
    </w:pPr>
  </w:style>
  <w:style w:type="character" w:customStyle="1" w:styleId="a7">
    <w:name w:val="Верхний колонтитул Знак"/>
    <w:basedOn w:val="a0"/>
    <w:link w:val="a6"/>
    <w:uiPriority w:val="99"/>
    <w:rsid w:val="00CE2877"/>
    <w:rPr>
      <w:rFonts w:ascii="Arial" w:eastAsia="Times New Roman" w:hAnsi="Arial" w:cs="Arial"/>
      <w:sz w:val="20"/>
      <w:szCs w:val="20"/>
      <w:lang w:eastAsia="ru-RU"/>
    </w:rPr>
  </w:style>
  <w:style w:type="paragraph" w:styleId="a8">
    <w:name w:val="footer"/>
    <w:basedOn w:val="a"/>
    <w:link w:val="a9"/>
    <w:uiPriority w:val="99"/>
    <w:unhideWhenUsed/>
    <w:rsid w:val="00CE2877"/>
    <w:pPr>
      <w:tabs>
        <w:tab w:val="center" w:pos="4677"/>
        <w:tab w:val="right" w:pos="9355"/>
      </w:tabs>
    </w:pPr>
  </w:style>
  <w:style w:type="character" w:customStyle="1" w:styleId="a9">
    <w:name w:val="Нижний колонтитул Знак"/>
    <w:basedOn w:val="a0"/>
    <w:link w:val="a8"/>
    <w:uiPriority w:val="99"/>
    <w:rsid w:val="00CE2877"/>
    <w:rPr>
      <w:rFonts w:ascii="Arial" w:eastAsia="Times New Roman" w:hAnsi="Arial" w:cs="Arial"/>
      <w:sz w:val="20"/>
      <w:szCs w:val="20"/>
      <w:lang w:eastAsia="ru-RU"/>
    </w:rPr>
  </w:style>
  <w:style w:type="paragraph" w:styleId="aa">
    <w:name w:val="Balloon Text"/>
    <w:basedOn w:val="a"/>
    <w:link w:val="ab"/>
    <w:uiPriority w:val="99"/>
    <w:semiHidden/>
    <w:unhideWhenUsed/>
    <w:rsid w:val="00DC35B8"/>
    <w:rPr>
      <w:rFonts w:ascii="Segoe UI" w:hAnsi="Segoe UI" w:cs="Segoe UI"/>
      <w:sz w:val="18"/>
      <w:szCs w:val="18"/>
    </w:rPr>
  </w:style>
  <w:style w:type="character" w:customStyle="1" w:styleId="ab">
    <w:name w:val="Текст выноски Знак"/>
    <w:basedOn w:val="a0"/>
    <w:link w:val="aa"/>
    <w:uiPriority w:val="99"/>
    <w:semiHidden/>
    <w:rsid w:val="00DC35B8"/>
    <w:rPr>
      <w:rFonts w:ascii="Segoe UI" w:eastAsia="Times New Roman" w:hAnsi="Segoe UI" w:cs="Segoe UI"/>
      <w:sz w:val="18"/>
      <w:szCs w:val="18"/>
      <w:lang w:eastAsia="ru-RU"/>
    </w:rPr>
  </w:style>
  <w:style w:type="paragraph" w:styleId="ac">
    <w:name w:val="annotation text"/>
    <w:basedOn w:val="a"/>
    <w:link w:val="ad"/>
    <w:uiPriority w:val="99"/>
    <w:semiHidden/>
    <w:unhideWhenUsed/>
    <w:rsid w:val="00436FE2"/>
  </w:style>
  <w:style w:type="character" w:customStyle="1" w:styleId="ad">
    <w:name w:val="Текст примечания Знак"/>
    <w:basedOn w:val="a0"/>
    <w:link w:val="ac"/>
    <w:uiPriority w:val="99"/>
    <w:semiHidden/>
    <w:rsid w:val="00436FE2"/>
    <w:rPr>
      <w:rFonts w:ascii="Arial" w:eastAsia="Times New Roman" w:hAnsi="Arial" w:cs="Arial"/>
      <w:sz w:val="20"/>
      <w:szCs w:val="20"/>
      <w:lang w:eastAsia="ru-RU"/>
    </w:rPr>
  </w:style>
  <w:style w:type="paragraph" w:styleId="ae">
    <w:name w:val="List Paragraph"/>
    <w:basedOn w:val="a"/>
    <w:uiPriority w:val="34"/>
    <w:qFormat/>
    <w:rsid w:val="0015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1539">
      <w:bodyDiv w:val="1"/>
      <w:marLeft w:val="0"/>
      <w:marRight w:val="0"/>
      <w:marTop w:val="0"/>
      <w:marBottom w:val="0"/>
      <w:divBdr>
        <w:top w:val="none" w:sz="0" w:space="0" w:color="auto"/>
        <w:left w:val="none" w:sz="0" w:space="0" w:color="auto"/>
        <w:bottom w:val="none" w:sz="0" w:space="0" w:color="auto"/>
        <w:right w:val="none" w:sz="0" w:space="0" w:color="auto"/>
      </w:divBdr>
    </w:div>
    <w:div w:id="495926942">
      <w:bodyDiv w:val="1"/>
      <w:marLeft w:val="0"/>
      <w:marRight w:val="0"/>
      <w:marTop w:val="0"/>
      <w:marBottom w:val="0"/>
      <w:divBdr>
        <w:top w:val="none" w:sz="0" w:space="0" w:color="auto"/>
        <w:left w:val="none" w:sz="0" w:space="0" w:color="auto"/>
        <w:bottom w:val="none" w:sz="0" w:space="0" w:color="auto"/>
        <w:right w:val="none" w:sz="0" w:space="0" w:color="auto"/>
      </w:divBdr>
    </w:div>
    <w:div w:id="926303483">
      <w:bodyDiv w:val="1"/>
      <w:marLeft w:val="0"/>
      <w:marRight w:val="0"/>
      <w:marTop w:val="0"/>
      <w:marBottom w:val="0"/>
      <w:divBdr>
        <w:top w:val="none" w:sz="0" w:space="0" w:color="auto"/>
        <w:left w:val="none" w:sz="0" w:space="0" w:color="auto"/>
        <w:bottom w:val="none" w:sz="0" w:space="0" w:color="auto"/>
        <w:right w:val="none" w:sz="0" w:space="0" w:color="auto"/>
      </w:divBdr>
    </w:div>
    <w:div w:id="1005935222">
      <w:bodyDiv w:val="1"/>
      <w:marLeft w:val="0"/>
      <w:marRight w:val="0"/>
      <w:marTop w:val="0"/>
      <w:marBottom w:val="0"/>
      <w:divBdr>
        <w:top w:val="none" w:sz="0" w:space="0" w:color="auto"/>
        <w:left w:val="none" w:sz="0" w:space="0" w:color="auto"/>
        <w:bottom w:val="none" w:sz="0" w:space="0" w:color="auto"/>
        <w:right w:val="none" w:sz="0" w:space="0" w:color="auto"/>
      </w:divBdr>
    </w:div>
    <w:div w:id="1047416266">
      <w:bodyDiv w:val="1"/>
      <w:marLeft w:val="0"/>
      <w:marRight w:val="0"/>
      <w:marTop w:val="0"/>
      <w:marBottom w:val="0"/>
      <w:divBdr>
        <w:top w:val="none" w:sz="0" w:space="0" w:color="auto"/>
        <w:left w:val="none" w:sz="0" w:space="0" w:color="auto"/>
        <w:bottom w:val="none" w:sz="0" w:space="0" w:color="auto"/>
        <w:right w:val="none" w:sz="0" w:space="0" w:color="auto"/>
      </w:divBdr>
    </w:div>
    <w:div w:id="1178732859">
      <w:bodyDiv w:val="1"/>
      <w:marLeft w:val="0"/>
      <w:marRight w:val="0"/>
      <w:marTop w:val="0"/>
      <w:marBottom w:val="0"/>
      <w:divBdr>
        <w:top w:val="none" w:sz="0" w:space="0" w:color="auto"/>
        <w:left w:val="none" w:sz="0" w:space="0" w:color="auto"/>
        <w:bottom w:val="none" w:sz="0" w:space="0" w:color="auto"/>
        <w:right w:val="none" w:sz="0" w:space="0" w:color="auto"/>
      </w:divBdr>
    </w:div>
    <w:div w:id="1596864183">
      <w:bodyDiv w:val="1"/>
      <w:marLeft w:val="0"/>
      <w:marRight w:val="0"/>
      <w:marTop w:val="0"/>
      <w:marBottom w:val="0"/>
      <w:divBdr>
        <w:top w:val="none" w:sz="0" w:space="0" w:color="auto"/>
        <w:left w:val="none" w:sz="0" w:space="0" w:color="auto"/>
        <w:bottom w:val="none" w:sz="0" w:space="0" w:color="auto"/>
        <w:right w:val="none" w:sz="0" w:space="0" w:color="auto"/>
      </w:divBdr>
    </w:div>
    <w:div w:id="1707369459">
      <w:bodyDiv w:val="1"/>
      <w:marLeft w:val="0"/>
      <w:marRight w:val="0"/>
      <w:marTop w:val="0"/>
      <w:marBottom w:val="0"/>
      <w:divBdr>
        <w:top w:val="none" w:sz="0" w:space="0" w:color="auto"/>
        <w:left w:val="none" w:sz="0" w:space="0" w:color="auto"/>
        <w:bottom w:val="none" w:sz="0" w:space="0" w:color="auto"/>
        <w:right w:val="none" w:sz="0" w:space="0" w:color="auto"/>
      </w:divBdr>
    </w:div>
    <w:div w:id="2077168737">
      <w:bodyDiv w:val="1"/>
      <w:marLeft w:val="0"/>
      <w:marRight w:val="0"/>
      <w:marTop w:val="0"/>
      <w:marBottom w:val="0"/>
      <w:divBdr>
        <w:top w:val="none" w:sz="0" w:space="0" w:color="auto"/>
        <w:left w:val="none" w:sz="0" w:space="0" w:color="auto"/>
        <w:bottom w:val="none" w:sz="0" w:space="0" w:color="auto"/>
        <w:right w:val="none" w:sz="0" w:space="0" w:color="auto"/>
      </w:divBdr>
    </w:div>
    <w:div w:id="21276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n.udach@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n.udach@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n.udach@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n.udach@yandex.ru" TargetMode="External"/><Relationship Id="rId4" Type="http://schemas.microsoft.com/office/2007/relationships/stylesWithEffects" Target="stylesWithEffects.xml"/><Relationship Id="rId9" Type="http://schemas.openxmlformats.org/officeDocument/2006/relationships/hyperlink" Target="mailto:tsn.udach@yandex.ru" TargetMode="External"/><Relationship Id="rId14" Type="http://schemas.openxmlformats.org/officeDocument/2006/relationships/hyperlink" Target="mailto:tsn.udach@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28BF6-DA0C-46DD-80C5-F37FF347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8965</Words>
  <Characters>51107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Хакимова Динара</dc:creator>
  <cp:keywords/>
  <dc:description/>
  <cp:lastModifiedBy>NATASHA</cp:lastModifiedBy>
  <cp:revision>8</cp:revision>
  <cp:lastPrinted>2018-11-06T09:49:00Z</cp:lastPrinted>
  <dcterms:created xsi:type="dcterms:W3CDTF">2018-11-06T09:33:00Z</dcterms:created>
  <dcterms:modified xsi:type="dcterms:W3CDTF">2018-11-06T10:34:00Z</dcterms:modified>
</cp:coreProperties>
</file>